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CF" w:rsidRPr="00755751" w:rsidRDefault="001C13CF" w:rsidP="001C13CF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755751">
        <w:rPr>
          <w:rFonts w:ascii="Times New Roman" w:hAnsi="Times New Roman"/>
          <w:b w:val="0"/>
          <w:i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1C13CF" w:rsidRPr="00CD513D" w:rsidRDefault="001C13CF" w:rsidP="001C13CF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</w:t>
      </w:r>
      <w:r w:rsidRPr="00CD513D">
        <w:rPr>
          <w:rFonts w:ascii="Times New Roman" w:hAnsi="Times New Roman"/>
          <w:b w:val="0"/>
          <w:i/>
          <w:sz w:val="24"/>
          <w:szCs w:val="24"/>
        </w:rPr>
        <w:tab/>
      </w:r>
      <w:r w:rsidRPr="00CD513D">
        <w:rPr>
          <w:rFonts w:ascii="Times New Roman" w:hAnsi="Times New Roman"/>
          <w:b w:val="0"/>
          <w:i/>
          <w:sz w:val="24"/>
          <w:szCs w:val="24"/>
        </w:rPr>
        <w:tab/>
      </w:r>
    </w:p>
    <w:p w:rsidR="001C13CF" w:rsidRPr="003C1A08" w:rsidRDefault="0085045D" w:rsidP="001C13CF">
      <w:pPr>
        <w:pStyle w:val="ConsPlusTitle"/>
        <w:widowControl/>
        <w:tabs>
          <w:tab w:val="left" w:pos="6096"/>
        </w:tabs>
        <w:jc w:val="center"/>
        <w:rPr>
          <w:rFonts w:ascii="Times New Roman" w:hAnsi="Times New Roman"/>
          <w:b w:val="0"/>
          <w:i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7pt;height:75.5pt">
            <v:imagedata r:id="rId8" o:title="герб"/>
          </v:shape>
        </w:pict>
      </w:r>
    </w:p>
    <w:p w:rsidR="001C13CF" w:rsidRDefault="001C13CF" w:rsidP="001C13CF">
      <w:pPr>
        <w:pStyle w:val="ConsPlusTitle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1C13CF" w:rsidRDefault="001C13CF" w:rsidP="001C13CF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СОБРАНИЕ ПРЕДСТАВИТЕЛЕЙ</w:t>
      </w: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ГОРОДА СЕРДОБСКА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 xml:space="preserve">ЕРДОБСКОГО РАЙОНА </w:t>
      </w:r>
    </w:p>
    <w:p w:rsidR="001C13CF" w:rsidRDefault="001C13CF" w:rsidP="001C13C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ПЕНЗЕНСКой ОБЛАСТИ</w:t>
      </w:r>
    </w:p>
    <w:p w:rsidR="001C13CF" w:rsidRDefault="001C13CF" w:rsidP="001C13CF">
      <w:pPr>
        <w:jc w:val="center"/>
        <w:rPr>
          <w:b/>
          <w:caps/>
          <w:sz w:val="28"/>
          <w:szCs w:val="28"/>
        </w:rPr>
      </w:pP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C13CF" w:rsidRDefault="001C13CF" w:rsidP="001C13CF"/>
    <w:p w:rsidR="001C13CF" w:rsidRDefault="001C13CF" w:rsidP="001C13C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от  </w:t>
      </w:r>
      <w:r w:rsidR="00F25DE0">
        <w:rPr>
          <w:sz w:val="24"/>
          <w:szCs w:val="24"/>
          <w:u w:val="single"/>
        </w:rPr>
        <w:t>28.02.2014</w:t>
      </w:r>
      <w:r>
        <w:rPr>
          <w:sz w:val="24"/>
          <w:szCs w:val="24"/>
        </w:rPr>
        <w:t xml:space="preserve">  №  </w:t>
      </w:r>
      <w:r w:rsidR="00B56E2A">
        <w:rPr>
          <w:sz w:val="24"/>
          <w:szCs w:val="24"/>
          <w:u w:val="single"/>
        </w:rPr>
        <w:t>150-17/3</w:t>
      </w:r>
    </w:p>
    <w:p w:rsidR="001C13CF" w:rsidRDefault="001C13CF" w:rsidP="001C13CF">
      <w:pPr>
        <w:jc w:val="center"/>
        <w:rPr>
          <w:sz w:val="22"/>
        </w:rPr>
      </w:pPr>
      <w:r>
        <w:rPr>
          <w:sz w:val="22"/>
        </w:rPr>
        <w:t>г. Сердобск</w:t>
      </w:r>
    </w:p>
    <w:p w:rsidR="00DD37CD" w:rsidRDefault="00DD37CD" w:rsidP="00DD37CD">
      <w:pPr>
        <w:jc w:val="center"/>
        <w:rPr>
          <w:b/>
          <w:sz w:val="28"/>
          <w:szCs w:val="28"/>
        </w:rPr>
      </w:pPr>
    </w:p>
    <w:p w:rsidR="00A34B28" w:rsidRDefault="00A34B28" w:rsidP="00F07BF5">
      <w:pPr>
        <w:jc w:val="center"/>
        <w:rPr>
          <w:sz w:val="28"/>
          <w:szCs w:val="28"/>
        </w:rPr>
      </w:pPr>
      <w:r w:rsidRPr="00A34B28">
        <w:rPr>
          <w:sz w:val="28"/>
          <w:szCs w:val="28"/>
        </w:rPr>
        <w:t>О внесении изменений в решение Собрания  представителей города Сердобска Сердобского района № 140-15/3 от 27.12.2013 «</w:t>
      </w:r>
      <w:r w:rsidR="003C21C7" w:rsidRPr="00FA1C41">
        <w:rPr>
          <w:sz w:val="28"/>
          <w:szCs w:val="28"/>
        </w:rPr>
        <w:t>О бюджет</w:t>
      </w:r>
      <w:r w:rsidR="0056514F" w:rsidRPr="00FA1C41">
        <w:rPr>
          <w:sz w:val="28"/>
          <w:szCs w:val="28"/>
        </w:rPr>
        <w:t>е</w:t>
      </w:r>
      <w:r w:rsidR="003C21C7" w:rsidRPr="00FA1C41">
        <w:rPr>
          <w:sz w:val="28"/>
          <w:szCs w:val="28"/>
        </w:rPr>
        <w:t xml:space="preserve"> города </w:t>
      </w:r>
    </w:p>
    <w:p w:rsidR="00A34B28" w:rsidRDefault="003C21C7" w:rsidP="00F07BF5">
      <w:pPr>
        <w:jc w:val="center"/>
        <w:rPr>
          <w:sz w:val="28"/>
          <w:szCs w:val="28"/>
        </w:rPr>
      </w:pPr>
      <w:r w:rsidRPr="00FA1C41">
        <w:rPr>
          <w:sz w:val="28"/>
          <w:szCs w:val="28"/>
        </w:rPr>
        <w:t>Сердобска Сердобского района Пензенской области</w:t>
      </w:r>
      <w:r w:rsidR="00A34B28">
        <w:rPr>
          <w:sz w:val="28"/>
          <w:szCs w:val="28"/>
        </w:rPr>
        <w:t xml:space="preserve"> </w:t>
      </w:r>
      <w:r w:rsidRPr="00FA1C41">
        <w:rPr>
          <w:sz w:val="28"/>
          <w:szCs w:val="28"/>
        </w:rPr>
        <w:t>на 20</w:t>
      </w:r>
      <w:r w:rsidR="003A0BCA" w:rsidRPr="00FA1C41">
        <w:rPr>
          <w:sz w:val="28"/>
          <w:szCs w:val="28"/>
        </w:rPr>
        <w:t>1</w:t>
      </w:r>
      <w:r w:rsidR="004B192C" w:rsidRPr="00FA1C41">
        <w:rPr>
          <w:sz w:val="28"/>
          <w:szCs w:val="28"/>
        </w:rPr>
        <w:t>4</w:t>
      </w:r>
      <w:r w:rsidRPr="00FA1C41">
        <w:rPr>
          <w:sz w:val="28"/>
          <w:szCs w:val="28"/>
        </w:rPr>
        <w:t xml:space="preserve"> год</w:t>
      </w:r>
      <w:r w:rsidR="00950554" w:rsidRPr="00FA1C41">
        <w:rPr>
          <w:sz w:val="28"/>
          <w:szCs w:val="28"/>
        </w:rPr>
        <w:t xml:space="preserve"> </w:t>
      </w:r>
    </w:p>
    <w:p w:rsidR="003C21C7" w:rsidRPr="00FA1C41" w:rsidRDefault="00950554" w:rsidP="00F07BF5">
      <w:pPr>
        <w:jc w:val="center"/>
        <w:rPr>
          <w:sz w:val="28"/>
          <w:szCs w:val="28"/>
        </w:rPr>
      </w:pPr>
      <w:r w:rsidRPr="00FA1C41">
        <w:rPr>
          <w:sz w:val="28"/>
          <w:szCs w:val="28"/>
        </w:rPr>
        <w:t xml:space="preserve">и на </w:t>
      </w:r>
      <w:r w:rsidR="0056514F" w:rsidRPr="00FA1C41">
        <w:rPr>
          <w:sz w:val="28"/>
          <w:szCs w:val="28"/>
        </w:rPr>
        <w:t xml:space="preserve">плановый </w:t>
      </w:r>
      <w:r w:rsidRPr="00FA1C41">
        <w:rPr>
          <w:sz w:val="28"/>
          <w:szCs w:val="28"/>
        </w:rPr>
        <w:t>период 201</w:t>
      </w:r>
      <w:r w:rsidR="004B192C" w:rsidRPr="00FA1C41">
        <w:rPr>
          <w:sz w:val="28"/>
          <w:szCs w:val="28"/>
        </w:rPr>
        <w:t>5</w:t>
      </w:r>
      <w:r w:rsidRPr="00FA1C41">
        <w:rPr>
          <w:sz w:val="28"/>
          <w:szCs w:val="28"/>
        </w:rPr>
        <w:t xml:space="preserve"> </w:t>
      </w:r>
      <w:r w:rsidR="003A0BCA" w:rsidRPr="00FA1C41">
        <w:rPr>
          <w:sz w:val="28"/>
          <w:szCs w:val="28"/>
        </w:rPr>
        <w:t>и 20</w:t>
      </w:r>
      <w:r w:rsidR="004B192C" w:rsidRPr="00FA1C41">
        <w:rPr>
          <w:sz w:val="28"/>
          <w:szCs w:val="28"/>
        </w:rPr>
        <w:t>16</w:t>
      </w:r>
      <w:r w:rsidR="003A0BCA" w:rsidRPr="00FA1C41">
        <w:rPr>
          <w:sz w:val="28"/>
          <w:szCs w:val="28"/>
        </w:rPr>
        <w:t xml:space="preserve"> </w:t>
      </w:r>
      <w:r w:rsidRPr="00FA1C41">
        <w:rPr>
          <w:sz w:val="28"/>
          <w:szCs w:val="28"/>
        </w:rPr>
        <w:t>го</w:t>
      </w:r>
      <w:r w:rsidR="003A0BCA" w:rsidRPr="00FA1C41">
        <w:rPr>
          <w:sz w:val="28"/>
          <w:szCs w:val="28"/>
        </w:rPr>
        <w:t>дов</w:t>
      </w:r>
      <w:r w:rsidR="00A34B28">
        <w:rPr>
          <w:sz w:val="28"/>
          <w:szCs w:val="28"/>
        </w:rPr>
        <w:t>»</w:t>
      </w:r>
    </w:p>
    <w:p w:rsidR="003C21C7" w:rsidRDefault="003C21C7" w:rsidP="00F07BF5">
      <w:pPr>
        <w:jc w:val="center"/>
        <w:rPr>
          <w:i/>
          <w:sz w:val="24"/>
          <w:szCs w:val="24"/>
        </w:rPr>
      </w:pPr>
    </w:p>
    <w:p w:rsidR="00A34B28" w:rsidRDefault="0056514F" w:rsidP="001C13CF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</w:t>
      </w:r>
      <w:r w:rsidR="00A34B28">
        <w:rPr>
          <w:sz w:val="28"/>
          <w:szCs w:val="28"/>
        </w:rPr>
        <w:t>В соответствии с</w:t>
      </w:r>
      <w:r w:rsidR="001C13CF" w:rsidRPr="00FA1C41">
        <w:rPr>
          <w:sz w:val="28"/>
          <w:szCs w:val="28"/>
        </w:rPr>
        <w:t xml:space="preserve"> Бюджетным кодексом Российской Федерации, -</w:t>
      </w:r>
    </w:p>
    <w:p w:rsidR="00DF2A83" w:rsidRPr="00FA1C41" w:rsidRDefault="00DF2A83" w:rsidP="001C13CF">
      <w:pPr>
        <w:jc w:val="both"/>
        <w:rPr>
          <w:sz w:val="28"/>
          <w:szCs w:val="28"/>
        </w:rPr>
      </w:pPr>
    </w:p>
    <w:p w:rsidR="00E05F55" w:rsidRDefault="00E05F55" w:rsidP="0056514F">
      <w:pPr>
        <w:jc w:val="both"/>
        <w:rPr>
          <w:b/>
          <w:sz w:val="28"/>
          <w:szCs w:val="28"/>
        </w:rPr>
      </w:pPr>
      <w:r w:rsidRPr="00FA1C41">
        <w:rPr>
          <w:b/>
          <w:sz w:val="28"/>
          <w:szCs w:val="28"/>
        </w:rPr>
        <w:t>Собрание представителей города Сердобска решило:</w:t>
      </w:r>
    </w:p>
    <w:p w:rsidR="00DF2A83" w:rsidRPr="00FA1C41" w:rsidRDefault="00DF2A83" w:rsidP="00DF2A83">
      <w:pPr>
        <w:tabs>
          <w:tab w:val="left" w:pos="567"/>
        </w:tabs>
        <w:jc w:val="both"/>
        <w:rPr>
          <w:b/>
          <w:i/>
          <w:sz w:val="28"/>
          <w:szCs w:val="28"/>
        </w:rPr>
      </w:pPr>
    </w:p>
    <w:p w:rsidR="0056514F" w:rsidRPr="009934AF" w:rsidRDefault="009934AF" w:rsidP="002D1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Внести в решение Собрания представителей города Сердобска Сердобского района</w:t>
      </w:r>
      <w:r w:rsidR="002D1F9E">
        <w:rPr>
          <w:sz w:val="28"/>
          <w:szCs w:val="28"/>
        </w:rPr>
        <w:t xml:space="preserve"> от 27.12.2013 № 140-15/3 </w:t>
      </w:r>
      <w:r w:rsidR="002D1F9E" w:rsidRPr="00A34B28">
        <w:rPr>
          <w:sz w:val="28"/>
          <w:szCs w:val="28"/>
        </w:rPr>
        <w:t xml:space="preserve">«О бюджете города Сердобска Сердобского района Пензенской области на </w:t>
      </w:r>
      <w:r w:rsidR="002D1F9E">
        <w:rPr>
          <w:sz w:val="28"/>
          <w:szCs w:val="28"/>
        </w:rPr>
        <w:t>2014</w:t>
      </w:r>
      <w:r w:rsidR="002D1F9E" w:rsidRPr="00A34B28">
        <w:rPr>
          <w:sz w:val="28"/>
          <w:szCs w:val="28"/>
        </w:rPr>
        <w:t xml:space="preserve"> год и на плановый период 201</w:t>
      </w:r>
      <w:r w:rsidR="002D1F9E">
        <w:rPr>
          <w:sz w:val="28"/>
          <w:szCs w:val="28"/>
        </w:rPr>
        <w:t>5</w:t>
      </w:r>
      <w:r w:rsidR="002D1F9E" w:rsidRPr="00A34B28">
        <w:rPr>
          <w:sz w:val="28"/>
          <w:szCs w:val="28"/>
        </w:rPr>
        <w:t xml:space="preserve"> и 201</w:t>
      </w:r>
      <w:r w:rsidR="002D1F9E">
        <w:rPr>
          <w:sz w:val="28"/>
          <w:szCs w:val="28"/>
        </w:rPr>
        <w:t>6</w:t>
      </w:r>
      <w:r w:rsidR="002D1F9E" w:rsidRPr="00A34B28">
        <w:rPr>
          <w:sz w:val="28"/>
          <w:szCs w:val="28"/>
        </w:rPr>
        <w:t xml:space="preserve"> годов»</w:t>
      </w:r>
      <w:r w:rsidR="002D1F9E">
        <w:rPr>
          <w:sz w:val="28"/>
          <w:szCs w:val="28"/>
        </w:rPr>
        <w:t xml:space="preserve"> следующие изменения:</w:t>
      </w:r>
    </w:p>
    <w:p w:rsidR="00A34B28" w:rsidRPr="00A34B28" w:rsidRDefault="00F33FAA" w:rsidP="00A34B28">
      <w:pPr>
        <w:ind w:firstLine="567"/>
        <w:jc w:val="both"/>
        <w:rPr>
          <w:sz w:val="28"/>
          <w:szCs w:val="28"/>
        </w:rPr>
      </w:pPr>
      <w:r w:rsidRPr="00FA1C41">
        <w:rPr>
          <w:sz w:val="28"/>
          <w:szCs w:val="28"/>
        </w:rPr>
        <w:t>1.</w:t>
      </w:r>
      <w:r w:rsidR="00A34B28">
        <w:rPr>
          <w:sz w:val="24"/>
          <w:szCs w:val="24"/>
        </w:rPr>
        <w:t xml:space="preserve"> </w:t>
      </w:r>
      <w:r w:rsidR="00A34B28" w:rsidRPr="00A34B28">
        <w:rPr>
          <w:sz w:val="28"/>
          <w:szCs w:val="28"/>
        </w:rPr>
        <w:t>Пункт 1 изложить в следующей редакции:</w:t>
      </w:r>
    </w:p>
    <w:p w:rsidR="00F33FAA" w:rsidRPr="00FA1C41" w:rsidRDefault="00A34B28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33FAA" w:rsidRPr="00FA1C41">
        <w:rPr>
          <w:rFonts w:ascii="Times New Roman" w:hAnsi="Times New Roman"/>
          <w:sz w:val="28"/>
          <w:szCs w:val="28"/>
        </w:rPr>
        <w:t>Утвердить основные характеристики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BC4D8C" w:rsidRPr="00FA1C41">
        <w:rPr>
          <w:rFonts w:ascii="Times New Roman" w:hAnsi="Times New Roman"/>
          <w:sz w:val="28"/>
          <w:szCs w:val="28"/>
        </w:rPr>
        <w:t xml:space="preserve">города Сердобска Сердобского района </w:t>
      </w:r>
      <w:r w:rsidR="00F33FAA" w:rsidRPr="00FA1C41">
        <w:rPr>
          <w:rFonts w:ascii="Times New Roman" w:hAnsi="Times New Roman"/>
          <w:sz w:val="28"/>
          <w:szCs w:val="28"/>
        </w:rPr>
        <w:t>на 20</w:t>
      </w:r>
      <w:r w:rsidR="003A0BCA" w:rsidRPr="00FA1C41">
        <w:rPr>
          <w:rFonts w:ascii="Times New Roman" w:hAnsi="Times New Roman"/>
          <w:sz w:val="28"/>
          <w:szCs w:val="28"/>
        </w:rPr>
        <w:t>1</w:t>
      </w:r>
      <w:r w:rsidR="00665E75" w:rsidRPr="00FA1C41">
        <w:rPr>
          <w:rFonts w:ascii="Times New Roman" w:hAnsi="Times New Roman"/>
          <w:sz w:val="28"/>
          <w:szCs w:val="28"/>
        </w:rPr>
        <w:t xml:space="preserve">4 </w:t>
      </w:r>
      <w:r w:rsidR="00F33FAA" w:rsidRPr="00FA1C41">
        <w:rPr>
          <w:rFonts w:ascii="Times New Roman" w:hAnsi="Times New Roman"/>
          <w:sz w:val="28"/>
          <w:szCs w:val="28"/>
        </w:rPr>
        <w:t>год:</w:t>
      </w:r>
    </w:p>
    <w:p w:rsidR="00F33FAA" w:rsidRPr="00FA1C41" w:rsidRDefault="00824DBA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1) </w:t>
      </w:r>
      <w:r w:rsidR="00F33FAA" w:rsidRPr="00FA1C41">
        <w:rPr>
          <w:rFonts w:ascii="Times New Roman" w:hAnsi="Times New Roman"/>
          <w:sz w:val="28"/>
          <w:szCs w:val="28"/>
        </w:rPr>
        <w:t>прогнозируемый общий объем доходов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D800BE" w:rsidRPr="00FA1C41">
        <w:rPr>
          <w:rFonts w:ascii="Times New Roman" w:hAnsi="Times New Roman"/>
          <w:sz w:val="28"/>
          <w:szCs w:val="28"/>
        </w:rPr>
        <w:t>города Сердобска Сердобского района</w:t>
      </w:r>
      <w:r w:rsidRPr="00FA1C41">
        <w:rPr>
          <w:rFonts w:ascii="Times New Roman" w:hAnsi="Times New Roman"/>
          <w:sz w:val="28"/>
          <w:szCs w:val="28"/>
        </w:rPr>
        <w:t xml:space="preserve">  </w:t>
      </w:r>
      <w:r w:rsidR="00F33FAA" w:rsidRPr="00FA1C41">
        <w:rPr>
          <w:rFonts w:ascii="Times New Roman" w:hAnsi="Times New Roman"/>
          <w:sz w:val="28"/>
          <w:szCs w:val="28"/>
        </w:rPr>
        <w:t xml:space="preserve">в сумме </w:t>
      </w:r>
      <w:r w:rsidR="007723B9">
        <w:rPr>
          <w:rFonts w:ascii="Times New Roman" w:hAnsi="Times New Roman"/>
          <w:sz w:val="28"/>
          <w:szCs w:val="28"/>
        </w:rPr>
        <w:t>156926,541</w:t>
      </w:r>
      <w:r w:rsidR="00F33FAA" w:rsidRPr="00FA1C41">
        <w:rPr>
          <w:rFonts w:ascii="Times New Roman" w:hAnsi="Times New Roman"/>
          <w:sz w:val="28"/>
          <w:szCs w:val="28"/>
        </w:rPr>
        <w:t xml:space="preserve"> тыс. рублей;</w:t>
      </w:r>
    </w:p>
    <w:p w:rsidR="00F33FAA" w:rsidRPr="00FA1C41" w:rsidRDefault="00824DBA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2) </w:t>
      </w:r>
      <w:r w:rsidR="00F33FAA" w:rsidRPr="00FA1C41">
        <w:rPr>
          <w:rFonts w:ascii="Times New Roman" w:hAnsi="Times New Roman"/>
          <w:sz w:val="28"/>
          <w:szCs w:val="28"/>
        </w:rPr>
        <w:t>общий объем расходов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D800BE" w:rsidRPr="00FA1C41">
        <w:rPr>
          <w:rFonts w:ascii="Times New Roman" w:hAnsi="Times New Roman"/>
          <w:sz w:val="28"/>
          <w:szCs w:val="28"/>
        </w:rPr>
        <w:t xml:space="preserve">города Сердобска Сердобского района </w:t>
      </w:r>
      <w:r w:rsidR="00F33FAA" w:rsidRPr="00FA1C41">
        <w:rPr>
          <w:rFonts w:ascii="Times New Roman" w:hAnsi="Times New Roman"/>
          <w:sz w:val="28"/>
          <w:szCs w:val="28"/>
        </w:rPr>
        <w:t xml:space="preserve">в сумме </w:t>
      </w:r>
      <w:r w:rsidR="007723B9">
        <w:rPr>
          <w:rFonts w:ascii="Times New Roman" w:hAnsi="Times New Roman"/>
          <w:sz w:val="28"/>
          <w:szCs w:val="28"/>
        </w:rPr>
        <w:t>201108,797</w:t>
      </w:r>
      <w:r w:rsidR="0077331B">
        <w:rPr>
          <w:rFonts w:ascii="Times New Roman" w:hAnsi="Times New Roman"/>
          <w:sz w:val="28"/>
          <w:szCs w:val="28"/>
        </w:rPr>
        <w:t xml:space="preserve"> </w:t>
      </w:r>
      <w:r w:rsidR="00F33FAA" w:rsidRPr="00FA1C41">
        <w:rPr>
          <w:rFonts w:ascii="Times New Roman" w:hAnsi="Times New Roman"/>
          <w:sz w:val="28"/>
          <w:szCs w:val="28"/>
        </w:rPr>
        <w:t>тыс. рублей;</w:t>
      </w:r>
    </w:p>
    <w:p w:rsidR="008B4074" w:rsidRPr="00FA1C41" w:rsidRDefault="008B4074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3) объем </w:t>
      </w:r>
      <w:r w:rsidR="003E4DA1" w:rsidRPr="00FA1C41">
        <w:rPr>
          <w:rFonts w:ascii="Times New Roman" w:hAnsi="Times New Roman"/>
          <w:sz w:val="28"/>
          <w:szCs w:val="28"/>
        </w:rPr>
        <w:t xml:space="preserve">расходов </w:t>
      </w:r>
      <w:r w:rsidRPr="00FA1C41">
        <w:rPr>
          <w:rFonts w:ascii="Times New Roman" w:hAnsi="Times New Roman"/>
          <w:sz w:val="28"/>
          <w:szCs w:val="28"/>
        </w:rPr>
        <w:t>резервного фонда администрации города Сердобска Сердобского района в сумме 10,0 тыс. рублей;</w:t>
      </w:r>
    </w:p>
    <w:p w:rsidR="008B4074" w:rsidRPr="00FA1C41" w:rsidRDefault="008B4074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>4) верхний предел муниципального долга города Сердобска Сердобского района на 1 января 201</w:t>
      </w:r>
      <w:r w:rsidR="00682969" w:rsidRPr="00FA1C41">
        <w:rPr>
          <w:rFonts w:ascii="Times New Roman" w:hAnsi="Times New Roman"/>
          <w:sz w:val="28"/>
          <w:szCs w:val="28"/>
        </w:rPr>
        <w:t>5</w:t>
      </w:r>
      <w:r w:rsidRPr="00FA1C41">
        <w:rPr>
          <w:rFonts w:ascii="Times New Roman" w:hAnsi="Times New Roman"/>
          <w:sz w:val="28"/>
          <w:szCs w:val="28"/>
        </w:rPr>
        <w:t xml:space="preserve"> года </w:t>
      </w:r>
      <w:r w:rsidR="00502C42">
        <w:rPr>
          <w:rFonts w:ascii="Times New Roman" w:hAnsi="Times New Roman"/>
          <w:sz w:val="28"/>
          <w:szCs w:val="28"/>
        </w:rPr>
        <w:t>30447,353</w:t>
      </w:r>
      <w:r w:rsidR="00100449" w:rsidRPr="00FA1C41">
        <w:rPr>
          <w:rFonts w:ascii="Times New Roman" w:hAnsi="Times New Roman"/>
          <w:sz w:val="28"/>
          <w:szCs w:val="28"/>
        </w:rPr>
        <w:t xml:space="preserve"> тыс. рублей</w:t>
      </w:r>
      <w:r w:rsidRPr="00FA1C41">
        <w:rPr>
          <w:rFonts w:ascii="Times New Roman" w:hAnsi="Times New Roman"/>
          <w:sz w:val="28"/>
          <w:szCs w:val="28"/>
        </w:rPr>
        <w:t>;</w:t>
      </w:r>
    </w:p>
    <w:p w:rsidR="00BC4D8C" w:rsidRDefault="00D800BE" w:rsidP="00FA1C41">
      <w:pPr>
        <w:pStyle w:val="a6"/>
        <w:ind w:left="0" w:right="0" w:firstLine="539"/>
        <w:rPr>
          <w:szCs w:val="28"/>
        </w:rPr>
      </w:pPr>
      <w:r w:rsidRPr="00FA1C41">
        <w:rPr>
          <w:szCs w:val="28"/>
        </w:rPr>
        <w:t>3</w:t>
      </w:r>
      <w:r w:rsidR="00824DBA" w:rsidRPr="00FA1C41">
        <w:rPr>
          <w:szCs w:val="28"/>
        </w:rPr>
        <w:t xml:space="preserve">) </w:t>
      </w:r>
      <w:r w:rsidR="00F33FAA" w:rsidRPr="00FA1C41">
        <w:rPr>
          <w:szCs w:val="28"/>
        </w:rPr>
        <w:t xml:space="preserve">прогнозируемый </w:t>
      </w:r>
      <w:r w:rsidR="00C32825" w:rsidRPr="00FA1C41">
        <w:rPr>
          <w:szCs w:val="28"/>
        </w:rPr>
        <w:t xml:space="preserve">дефицит </w:t>
      </w:r>
      <w:r w:rsidR="00F33FAA" w:rsidRPr="00FA1C41">
        <w:rPr>
          <w:szCs w:val="28"/>
        </w:rPr>
        <w:t>бюджета</w:t>
      </w:r>
      <w:r w:rsidR="00C32825" w:rsidRPr="00FA1C41">
        <w:rPr>
          <w:szCs w:val="28"/>
        </w:rPr>
        <w:t xml:space="preserve"> </w:t>
      </w:r>
      <w:r w:rsidRPr="00FA1C41">
        <w:rPr>
          <w:szCs w:val="28"/>
        </w:rPr>
        <w:t xml:space="preserve">города Сердобска Сердобского района </w:t>
      </w:r>
      <w:r w:rsidR="007552B6" w:rsidRPr="00FA1C41">
        <w:rPr>
          <w:szCs w:val="28"/>
        </w:rPr>
        <w:t xml:space="preserve">в сумме </w:t>
      </w:r>
      <w:r w:rsidR="007723B9">
        <w:rPr>
          <w:szCs w:val="28"/>
        </w:rPr>
        <w:t>44182,256</w:t>
      </w:r>
      <w:r w:rsidR="00A34B28">
        <w:rPr>
          <w:szCs w:val="28"/>
        </w:rPr>
        <w:t xml:space="preserve"> </w:t>
      </w:r>
      <w:r w:rsidR="007552B6" w:rsidRPr="00FA1C41">
        <w:rPr>
          <w:szCs w:val="28"/>
        </w:rPr>
        <w:t>тыс. рублей</w:t>
      </w:r>
      <w:r w:rsidR="005726E5">
        <w:rPr>
          <w:szCs w:val="28"/>
        </w:rPr>
        <w:t>»</w:t>
      </w:r>
      <w:r w:rsidR="007552B6" w:rsidRPr="00FA1C41">
        <w:rPr>
          <w:szCs w:val="28"/>
        </w:rPr>
        <w:t>.</w:t>
      </w:r>
    </w:p>
    <w:p w:rsidR="00EA1BE3" w:rsidRPr="00EA1BE3" w:rsidRDefault="00F33FAA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2. </w:t>
      </w:r>
      <w:r w:rsidR="00133236">
        <w:rPr>
          <w:rFonts w:ascii="Times New Roman" w:hAnsi="Times New Roman"/>
          <w:sz w:val="28"/>
          <w:szCs w:val="28"/>
        </w:rPr>
        <w:t xml:space="preserve"> </w:t>
      </w:r>
      <w:r w:rsidR="00EA1BE3" w:rsidRPr="00EA1BE3">
        <w:rPr>
          <w:rFonts w:ascii="Times New Roman" w:hAnsi="Times New Roman"/>
          <w:sz w:val="28"/>
          <w:szCs w:val="28"/>
        </w:rPr>
        <w:t>Абзац 5 пункта 2 изложить в следующей редакции:</w:t>
      </w:r>
    </w:p>
    <w:p w:rsidR="00EA1BE3" w:rsidRPr="00EA1BE3" w:rsidRDefault="00EA1BE3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EA1BE3">
        <w:rPr>
          <w:rFonts w:ascii="Times New Roman" w:hAnsi="Times New Roman"/>
          <w:sz w:val="28"/>
          <w:szCs w:val="28"/>
        </w:rPr>
        <w:t>«</w:t>
      </w:r>
      <w:r w:rsidRPr="00FA1C41">
        <w:rPr>
          <w:rFonts w:ascii="Times New Roman" w:hAnsi="Times New Roman"/>
          <w:sz w:val="28"/>
          <w:szCs w:val="28"/>
        </w:rPr>
        <w:t xml:space="preserve">верхний предел муниципального долга города Сердобска Сердобского района на 1 января 2016 года </w:t>
      </w:r>
      <w:r w:rsidR="00502C42">
        <w:rPr>
          <w:rFonts w:ascii="Times New Roman" w:hAnsi="Times New Roman"/>
          <w:sz w:val="28"/>
          <w:szCs w:val="28"/>
        </w:rPr>
        <w:t>35320,353</w:t>
      </w:r>
      <w:r w:rsidRPr="00FA1C41">
        <w:rPr>
          <w:rFonts w:ascii="Times New Roman" w:hAnsi="Times New Roman"/>
          <w:sz w:val="28"/>
          <w:szCs w:val="28"/>
        </w:rPr>
        <w:t xml:space="preserve"> тыс. рублей,  на 1 января 2017 года </w:t>
      </w:r>
      <w:r w:rsidR="00502C42">
        <w:rPr>
          <w:rFonts w:ascii="Times New Roman" w:hAnsi="Times New Roman"/>
          <w:sz w:val="28"/>
          <w:szCs w:val="28"/>
        </w:rPr>
        <w:t>40370,353</w:t>
      </w:r>
      <w:r w:rsidRPr="00FA1C41">
        <w:rPr>
          <w:rFonts w:ascii="Times New Roman" w:hAnsi="Times New Roman"/>
          <w:sz w:val="28"/>
          <w:szCs w:val="28"/>
        </w:rPr>
        <w:t xml:space="preserve"> тыс. рублей</w:t>
      </w:r>
      <w:r w:rsidRPr="00EA1BE3">
        <w:rPr>
          <w:rFonts w:ascii="Times New Roman" w:hAnsi="Times New Roman"/>
          <w:sz w:val="28"/>
          <w:szCs w:val="28"/>
        </w:rPr>
        <w:t>».</w:t>
      </w:r>
    </w:p>
    <w:p w:rsidR="00432020" w:rsidRDefault="00432020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32020" w:rsidRDefault="00432020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02C42" w:rsidRDefault="0099733D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502C42">
        <w:rPr>
          <w:rFonts w:ascii="Times New Roman" w:hAnsi="Times New Roman"/>
          <w:sz w:val="28"/>
          <w:szCs w:val="28"/>
        </w:rPr>
        <w:t>. Внести в приложение 4  следующее изменение:</w:t>
      </w:r>
    </w:p>
    <w:p w:rsidR="00502C42" w:rsidRDefault="00502C42" w:rsidP="00502C42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после строки:</w:t>
      </w:r>
    </w:p>
    <w:p w:rsidR="00502C42" w:rsidRPr="00737B9E" w:rsidRDefault="00502C42" w:rsidP="00502C42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37B9E"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502C42" w:rsidRPr="00737B9E" w:rsidTr="006B3FF4">
        <w:trPr>
          <w:trHeight w:val="1199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C42" w:rsidRPr="0075731A" w:rsidRDefault="00502C42" w:rsidP="006B3FF4">
            <w:pPr>
              <w:widowControl w:val="0"/>
              <w:jc w:val="center"/>
              <w:rPr>
                <w:sz w:val="28"/>
                <w:szCs w:val="28"/>
              </w:rPr>
            </w:pPr>
            <w:r w:rsidRPr="0075731A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02C42" w:rsidRPr="0075731A" w:rsidRDefault="00502C42" w:rsidP="006B3FF4">
            <w:pPr>
              <w:jc w:val="center"/>
              <w:rPr>
                <w:snapToGrid w:val="0"/>
                <w:sz w:val="28"/>
                <w:szCs w:val="28"/>
              </w:rPr>
            </w:pPr>
            <w:r w:rsidRPr="0075731A">
              <w:rPr>
                <w:snapToGrid w:val="0"/>
                <w:sz w:val="28"/>
                <w:szCs w:val="28"/>
              </w:rPr>
              <w:t>2 02 02</w:t>
            </w:r>
            <w:r>
              <w:rPr>
                <w:snapToGrid w:val="0"/>
                <w:sz w:val="28"/>
                <w:szCs w:val="28"/>
              </w:rPr>
              <w:t>150</w:t>
            </w:r>
            <w:r w:rsidRPr="0075731A">
              <w:rPr>
                <w:snapToGrid w:val="0"/>
                <w:sz w:val="28"/>
                <w:szCs w:val="28"/>
              </w:rPr>
              <w:t xml:space="preserve"> 10 0000 151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C42" w:rsidRPr="0018667B" w:rsidRDefault="00502C42" w:rsidP="006B3FF4">
            <w:pPr>
              <w:rPr>
                <w:snapToGrid w:val="0"/>
                <w:sz w:val="28"/>
                <w:szCs w:val="28"/>
              </w:rPr>
            </w:pPr>
            <w:r w:rsidRPr="0018667B">
              <w:rPr>
                <w:sz w:val="28"/>
                <w:szCs w:val="28"/>
              </w:rPr>
              <w:t>Субсидии бюджетам поселений на реализацию</w:t>
            </w:r>
            <w:r w:rsidRPr="0018667B">
              <w:rPr>
                <w:bCs/>
                <w:sz w:val="28"/>
                <w:szCs w:val="28"/>
              </w:rPr>
              <w:t xml:space="preserve"> программы энергосбережения и повышения энергетической эффективности на период до 2020 года</w:t>
            </w:r>
          </w:p>
        </w:tc>
      </w:tr>
    </w:tbl>
    <w:p w:rsidR="00502C42" w:rsidRPr="00737B9E" w:rsidRDefault="00502C42" w:rsidP="00502C42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 w:rsidRPr="00737B9E">
        <w:rPr>
          <w:sz w:val="28"/>
          <w:szCs w:val="28"/>
        </w:rPr>
        <w:t>»</w:t>
      </w:r>
    </w:p>
    <w:p w:rsidR="00502C42" w:rsidRDefault="00502C42" w:rsidP="00502C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7B9E">
        <w:rPr>
          <w:sz w:val="28"/>
          <w:szCs w:val="28"/>
        </w:rPr>
        <w:t>дополнить строкой следующего содержания:</w:t>
      </w:r>
    </w:p>
    <w:p w:rsidR="00502C42" w:rsidRPr="00737B9E" w:rsidRDefault="00502C42" w:rsidP="00502C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7B9E">
        <w:rPr>
          <w:b/>
          <w:bCs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502C42" w:rsidRPr="00737B9E" w:rsidTr="006B3FF4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C42" w:rsidRPr="0075731A" w:rsidRDefault="00502C42" w:rsidP="006B3FF4">
            <w:pPr>
              <w:jc w:val="center"/>
              <w:rPr>
                <w:sz w:val="28"/>
                <w:szCs w:val="28"/>
              </w:rPr>
            </w:pPr>
            <w:r w:rsidRPr="0075731A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02C42" w:rsidRPr="0075731A" w:rsidRDefault="00502C42" w:rsidP="006B3FF4">
            <w:pPr>
              <w:jc w:val="center"/>
              <w:rPr>
                <w:sz w:val="28"/>
                <w:szCs w:val="28"/>
              </w:rPr>
            </w:pPr>
            <w:r w:rsidRPr="0075731A">
              <w:rPr>
                <w:snapToGrid w:val="0"/>
                <w:sz w:val="28"/>
                <w:szCs w:val="28"/>
              </w:rPr>
              <w:t>2 02 0</w:t>
            </w:r>
            <w:r>
              <w:rPr>
                <w:snapToGrid w:val="0"/>
                <w:sz w:val="28"/>
                <w:szCs w:val="28"/>
              </w:rPr>
              <w:t>2216</w:t>
            </w:r>
            <w:r w:rsidRPr="0075731A">
              <w:rPr>
                <w:snapToGrid w:val="0"/>
                <w:sz w:val="28"/>
                <w:szCs w:val="28"/>
              </w:rPr>
              <w:t xml:space="preserve"> 10 </w:t>
            </w:r>
            <w:r>
              <w:rPr>
                <w:snapToGrid w:val="0"/>
                <w:sz w:val="28"/>
                <w:szCs w:val="28"/>
              </w:rPr>
              <w:t>0000</w:t>
            </w:r>
            <w:r w:rsidRPr="0075731A">
              <w:rPr>
                <w:snapToGrid w:val="0"/>
                <w:sz w:val="28"/>
                <w:szCs w:val="28"/>
              </w:rPr>
              <w:t xml:space="preserve">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C42" w:rsidRPr="0018667B" w:rsidRDefault="00502C42" w:rsidP="006B3FF4">
            <w:pPr>
              <w:tabs>
                <w:tab w:val="left" w:pos="6351"/>
              </w:tabs>
              <w:rPr>
                <w:sz w:val="28"/>
                <w:szCs w:val="28"/>
              </w:rPr>
            </w:pPr>
            <w:r w:rsidRPr="0018667B">
              <w:rPr>
                <w:rFonts w:eastAsia="Calibri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  <w:r>
              <w:rPr>
                <w:rFonts w:eastAsia="Calibri"/>
                <w:sz w:val="28"/>
                <w:szCs w:val="28"/>
              </w:rPr>
              <w:t>*</w:t>
            </w:r>
          </w:p>
        </w:tc>
      </w:tr>
    </w:tbl>
    <w:p w:rsidR="00502C42" w:rsidRDefault="00502C42" w:rsidP="00502C42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502C42" w:rsidRDefault="0099733D" w:rsidP="0099733D">
      <w:pPr>
        <w:pStyle w:val="ConsPlusNormal"/>
        <w:widowControl/>
        <w:tabs>
          <w:tab w:val="left" w:pos="567"/>
        </w:tabs>
        <w:ind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</w:t>
      </w:r>
      <w:r w:rsidR="00502C42">
        <w:rPr>
          <w:rFonts w:ascii="Times New Roman" w:hAnsi="Times New Roman"/>
          <w:sz w:val="28"/>
          <w:szCs w:val="28"/>
        </w:rPr>
        <w:t>. В пункте 6 цифры «90988,157» заменить цифрами «92636,541».</w:t>
      </w:r>
    </w:p>
    <w:p w:rsidR="00502C42" w:rsidRDefault="00502C42" w:rsidP="0099733D">
      <w:pPr>
        <w:pStyle w:val="ConsPlusNormal"/>
        <w:widowControl/>
        <w:tabs>
          <w:tab w:val="left" w:pos="0"/>
          <w:tab w:val="left" w:pos="567"/>
        </w:tabs>
        <w:ind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9733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997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пункте 10 цифры «81187,422» заменить цифрами «102338,785», цифры «3202,0» заменить цифрами  «4247,915», цифры «3646,0» заменить цифрами «5832,113».</w:t>
      </w:r>
    </w:p>
    <w:p w:rsidR="0099733D" w:rsidRPr="00EA1BE3" w:rsidRDefault="0099733D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EA1BE3">
        <w:rPr>
          <w:rFonts w:ascii="Times New Roman" w:hAnsi="Times New Roman"/>
          <w:sz w:val="24"/>
          <w:szCs w:val="24"/>
        </w:rPr>
        <w:t xml:space="preserve"> </w:t>
      </w:r>
      <w:r w:rsidRPr="00EA1BE3">
        <w:rPr>
          <w:rFonts w:ascii="Times New Roman" w:hAnsi="Times New Roman"/>
          <w:sz w:val="28"/>
          <w:szCs w:val="28"/>
        </w:rPr>
        <w:t>Абзац 4 пункта 11 решения  изложить в следующей редакции:</w:t>
      </w:r>
    </w:p>
    <w:p w:rsidR="0099733D" w:rsidRDefault="0099733D" w:rsidP="0099733D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FA1C41">
        <w:rPr>
          <w:sz w:val="28"/>
          <w:szCs w:val="28"/>
        </w:rPr>
        <w:t xml:space="preserve">Установить предельный объем муниципального долга города Сердобска Сердобского района на 2014 год в сумме </w:t>
      </w:r>
      <w:r w:rsidR="00A42AC8">
        <w:rPr>
          <w:sz w:val="28"/>
          <w:szCs w:val="28"/>
        </w:rPr>
        <w:t>38315,353</w:t>
      </w:r>
      <w:r w:rsidRPr="00FA1C41">
        <w:rPr>
          <w:sz w:val="28"/>
          <w:szCs w:val="28"/>
        </w:rPr>
        <w:t xml:space="preserve"> тыс. рублей, на 2015 год в сумме </w:t>
      </w:r>
      <w:r w:rsidR="00A42AC8">
        <w:rPr>
          <w:sz w:val="28"/>
          <w:szCs w:val="28"/>
        </w:rPr>
        <w:t>41088</w:t>
      </w:r>
      <w:r>
        <w:rPr>
          <w:sz w:val="28"/>
          <w:szCs w:val="28"/>
        </w:rPr>
        <w:t>,353</w:t>
      </w:r>
      <w:r w:rsidRPr="00FA1C41">
        <w:rPr>
          <w:sz w:val="28"/>
          <w:szCs w:val="28"/>
        </w:rPr>
        <w:t xml:space="preserve"> тыс. рублей и на 2016 год в сумме </w:t>
      </w:r>
      <w:r>
        <w:rPr>
          <w:sz w:val="28"/>
          <w:szCs w:val="28"/>
        </w:rPr>
        <w:t>44</w:t>
      </w:r>
      <w:r w:rsidR="00A42AC8">
        <w:rPr>
          <w:sz w:val="28"/>
          <w:szCs w:val="28"/>
        </w:rPr>
        <w:t>834</w:t>
      </w:r>
      <w:r>
        <w:rPr>
          <w:sz w:val="28"/>
          <w:szCs w:val="28"/>
        </w:rPr>
        <w:t xml:space="preserve">,353 </w:t>
      </w:r>
      <w:r w:rsidRPr="00FA1C41">
        <w:rPr>
          <w:sz w:val="28"/>
          <w:szCs w:val="28"/>
        </w:rPr>
        <w:t>тыс. рублей</w:t>
      </w:r>
      <w:r>
        <w:rPr>
          <w:sz w:val="28"/>
          <w:szCs w:val="28"/>
        </w:rPr>
        <w:t>»</w:t>
      </w:r>
      <w:r w:rsidRPr="00FA1C41">
        <w:rPr>
          <w:sz w:val="28"/>
          <w:szCs w:val="28"/>
        </w:rPr>
        <w:t>.</w:t>
      </w:r>
    </w:p>
    <w:p w:rsidR="0099733D" w:rsidRDefault="0099733D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1BE3" w:rsidRDefault="0099733D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EA1BE3" w:rsidRPr="00E714CE">
        <w:rPr>
          <w:rFonts w:ascii="Times New Roman" w:hAnsi="Times New Roman"/>
          <w:sz w:val="28"/>
          <w:szCs w:val="28"/>
        </w:rPr>
        <w:t xml:space="preserve">. </w:t>
      </w:r>
      <w:r w:rsidR="002D1F9E">
        <w:rPr>
          <w:rFonts w:ascii="Times New Roman" w:hAnsi="Times New Roman"/>
          <w:sz w:val="28"/>
          <w:szCs w:val="28"/>
        </w:rPr>
        <w:t>П</w:t>
      </w:r>
      <w:r w:rsidR="00EA1BE3" w:rsidRPr="00E714CE">
        <w:rPr>
          <w:rFonts w:ascii="Times New Roman" w:hAnsi="Times New Roman"/>
          <w:sz w:val="28"/>
          <w:szCs w:val="28"/>
        </w:rPr>
        <w:t>риложение 1</w:t>
      </w:r>
      <w:r w:rsidR="002D1F9E">
        <w:rPr>
          <w:rFonts w:ascii="Times New Roman" w:hAnsi="Times New Roman"/>
          <w:sz w:val="28"/>
          <w:szCs w:val="28"/>
        </w:rPr>
        <w:t xml:space="preserve"> </w:t>
      </w:r>
      <w:r w:rsidR="00EA1BE3" w:rsidRPr="00E714CE">
        <w:rPr>
          <w:rFonts w:ascii="Times New Roman" w:hAnsi="Times New Roman"/>
          <w:sz w:val="28"/>
          <w:szCs w:val="28"/>
        </w:rPr>
        <w:t>изложи</w:t>
      </w:r>
      <w:r w:rsidR="002D1F9E">
        <w:rPr>
          <w:rFonts w:ascii="Times New Roman" w:hAnsi="Times New Roman"/>
          <w:sz w:val="28"/>
          <w:szCs w:val="28"/>
        </w:rPr>
        <w:t>ть</w:t>
      </w:r>
      <w:r w:rsidR="00EA1BE3" w:rsidRPr="00E714CE">
        <w:rPr>
          <w:rFonts w:ascii="Times New Roman" w:hAnsi="Times New Roman"/>
          <w:sz w:val="28"/>
          <w:szCs w:val="28"/>
        </w:rPr>
        <w:t xml:space="preserve"> в </w:t>
      </w:r>
      <w:r w:rsidR="002D1F9E">
        <w:rPr>
          <w:rFonts w:ascii="Times New Roman" w:hAnsi="Times New Roman"/>
          <w:sz w:val="28"/>
          <w:szCs w:val="28"/>
        </w:rPr>
        <w:t>следующей</w:t>
      </w:r>
      <w:r w:rsidR="00EA1BE3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2D1F9E">
        <w:rPr>
          <w:rFonts w:ascii="Times New Roman" w:hAnsi="Times New Roman"/>
          <w:sz w:val="28"/>
          <w:szCs w:val="28"/>
        </w:rPr>
        <w:t>:</w:t>
      </w:r>
    </w:p>
    <w:p w:rsidR="00130AA9" w:rsidRDefault="00130AA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2A2FD9" w:rsidRDefault="00130AA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A2FD9">
        <w:rPr>
          <w:sz w:val="24"/>
          <w:szCs w:val="24"/>
        </w:rPr>
        <w:t>Приложение 1</w:t>
      </w:r>
    </w:p>
    <w:p w:rsidR="002D1F9E" w:rsidRPr="002A2FD9" w:rsidRDefault="002D1F9E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 xml:space="preserve">к решению Собрания  представителей </w:t>
      </w:r>
    </w:p>
    <w:p w:rsidR="002D1F9E" w:rsidRPr="002A2FD9" w:rsidRDefault="002D1F9E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города Сердобска Сердобского района</w:t>
      </w:r>
    </w:p>
    <w:p w:rsidR="002A2FD9" w:rsidRDefault="002A2FD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«О бюджете города Сердобска </w:t>
      </w:r>
    </w:p>
    <w:p w:rsidR="002A2FD9" w:rsidRDefault="002A2FD9" w:rsidP="002A2FD9">
      <w:pPr>
        <w:jc w:val="right"/>
        <w:rPr>
          <w:sz w:val="28"/>
          <w:szCs w:val="28"/>
        </w:rPr>
      </w:pPr>
      <w:r w:rsidRPr="002A2FD9">
        <w:rPr>
          <w:sz w:val="24"/>
          <w:szCs w:val="24"/>
        </w:rPr>
        <w:t>Сердобского района Пензенской области</w:t>
      </w:r>
      <w:r>
        <w:rPr>
          <w:sz w:val="28"/>
          <w:szCs w:val="28"/>
        </w:rPr>
        <w:t xml:space="preserve"> </w:t>
      </w:r>
    </w:p>
    <w:p w:rsidR="002A2FD9" w:rsidRPr="002A2FD9" w:rsidRDefault="002A2FD9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на 2014 год</w:t>
      </w:r>
      <w:r>
        <w:rPr>
          <w:sz w:val="24"/>
          <w:szCs w:val="24"/>
        </w:rPr>
        <w:t xml:space="preserve"> </w:t>
      </w:r>
      <w:r w:rsidRPr="002A2FD9">
        <w:rPr>
          <w:sz w:val="24"/>
          <w:szCs w:val="24"/>
        </w:rPr>
        <w:t>и на плановый период 2015 и 2016 годов»</w:t>
      </w:r>
    </w:p>
    <w:p w:rsidR="002D1F9E" w:rsidRDefault="002D1F9E" w:rsidP="002D1F9E">
      <w:pPr>
        <w:pStyle w:val="ae"/>
        <w:jc w:val="right"/>
        <w:rPr>
          <w:b/>
        </w:rPr>
      </w:pPr>
      <w:r>
        <w:t xml:space="preserve">                                                                                 </w:t>
      </w:r>
    </w:p>
    <w:p w:rsidR="002D1F9E" w:rsidRDefault="002D1F9E" w:rsidP="002D1F9E">
      <w:pPr>
        <w:pStyle w:val="22"/>
        <w:spacing w:line="240" w:lineRule="exact"/>
        <w:jc w:val="center"/>
        <w:rPr>
          <w:b/>
        </w:rPr>
      </w:pPr>
    </w:p>
    <w:p w:rsidR="002D1F9E" w:rsidRPr="002A2FD9" w:rsidRDefault="002D1F9E" w:rsidP="002D1F9E">
      <w:pPr>
        <w:pStyle w:val="22"/>
        <w:spacing w:line="240" w:lineRule="exact"/>
        <w:jc w:val="center"/>
        <w:rPr>
          <w:b/>
          <w:sz w:val="24"/>
          <w:szCs w:val="24"/>
        </w:rPr>
      </w:pPr>
      <w:r w:rsidRPr="002A2FD9">
        <w:rPr>
          <w:b/>
          <w:sz w:val="24"/>
          <w:szCs w:val="24"/>
        </w:rPr>
        <w:t>Источники финансирования дефицита бюджета города Сердобска</w:t>
      </w:r>
    </w:p>
    <w:p w:rsidR="002D1F9E" w:rsidRDefault="002D1F9E" w:rsidP="002D1F9E">
      <w:pPr>
        <w:pStyle w:val="22"/>
        <w:spacing w:line="240" w:lineRule="exact"/>
        <w:ind w:left="5400" w:hanging="5220"/>
        <w:jc w:val="center"/>
      </w:pPr>
      <w:r w:rsidRPr="002A2FD9">
        <w:rPr>
          <w:b/>
          <w:sz w:val="24"/>
          <w:szCs w:val="24"/>
        </w:rPr>
        <w:t>Сердобского района на 2014 год</w:t>
      </w:r>
      <w:r w:rsidRPr="002A2FD9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2D1F9E" w:rsidRPr="000F0CA7" w:rsidRDefault="002D1F9E" w:rsidP="002D1F9E">
      <w:pPr>
        <w:jc w:val="center"/>
      </w:pPr>
      <w:r>
        <w:t xml:space="preserve">                                                                                                                     </w:t>
      </w:r>
      <w:r w:rsidR="002A2FD9">
        <w:t xml:space="preserve">                            </w:t>
      </w:r>
      <w:r>
        <w:t xml:space="preserve"> </w:t>
      </w:r>
      <w:r w:rsidRPr="000F0CA7">
        <w:t>(тыс. рублей)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3402"/>
        <w:gridCol w:w="1701"/>
      </w:tblGrid>
      <w:tr w:rsidR="002D1F9E" w:rsidTr="0055089F">
        <w:trPr>
          <w:trHeight w:val="88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F9E" w:rsidRPr="002A2FD9" w:rsidRDefault="002D1F9E" w:rsidP="002A2FD9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F9E" w:rsidRDefault="002D1F9E" w:rsidP="002A2FD9">
            <w:pPr>
              <w:pStyle w:val="2"/>
              <w:ind w:left="-108" w:right="-108"/>
              <w:jc w:val="center"/>
              <w:rPr>
                <w:b w:val="0"/>
                <w:sz w:val="24"/>
              </w:rPr>
            </w:pPr>
            <w:r w:rsidRPr="00A54641">
              <w:rPr>
                <w:sz w:val="24"/>
              </w:rPr>
              <w:t>Код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F9E" w:rsidRPr="00A54641" w:rsidRDefault="002D1F9E" w:rsidP="002A2FD9">
            <w:pPr>
              <w:pStyle w:val="2"/>
              <w:rPr>
                <w:sz w:val="24"/>
              </w:rPr>
            </w:pPr>
            <w:r w:rsidRPr="00A54641">
              <w:rPr>
                <w:sz w:val="24"/>
              </w:rPr>
              <w:t>Сумма</w:t>
            </w:r>
          </w:p>
          <w:p w:rsidR="002D1F9E" w:rsidRDefault="002D1F9E" w:rsidP="002A2FD9">
            <w:pPr>
              <w:jc w:val="center"/>
            </w:pPr>
          </w:p>
        </w:tc>
      </w:tr>
      <w:tr w:rsidR="002A2FD9" w:rsidTr="0055089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FD9" w:rsidRPr="002A2FD9" w:rsidRDefault="002A2FD9" w:rsidP="00E97E8C">
            <w:pPr>
              <w:pStyle w:val="4"/>
              <w:jc w:val="center"/>
              <w:rPr>
                <w:b w:val="0"/>
                <w:sz w:val="24"/>
                <w:szCs w:val="24"/>
              </w:rPr>
            </w:pPr>
            <w:r w:rsidRPr="002A2FD9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FD9" w:rsidRPr="002A2FD9" w:rsidRDefault="002A2FD9" w:rsidP="002A2FD9">
            <w:pPr>
              <w:jc w:val="center"/>
            </w:pPr>
            <w:r w:rsidRPr="002A2FD9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FD9" w:rsidRPr="002A2FD9" w:rsidRDefault="002A2FD9" w:rsidP="002A2FD9">
            <w:pPr>
              <w:jc w:val="center"/>
            </w:pPr>
            <w:r w:rsidRPr="002A2FD9">
              <w:rPr>
                <w:sz w:val="24"/>
                <w:szCs w:val="24"/>
              </w:rPr>
              <w:t>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2A2FD9">
              <w:rPr>
                <w:b/>
                <w:color w:val="000000"/>
                <w:sz w:val="24"/>
                <w:szCs w:val="24"/>
              </w:rPr>
              <w:t>6247,353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7915,353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7915,353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Погашение кредитов, предоставленных </w:t>
            </w:r>
            <w:r w:rsidRPr="002A2FD9">
              <w:rPr>
                <w:sz w:val="24"/>
                <w:szCs w:val="24"/>
              </w:rPr>
              <w:lastRenderedPageBreak/>
              <w:t>кредитными организациями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lastRenderedPageBreak/>
              <w:t>000 01 02 00 00 00 0000 800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-1668,000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lastRenderedPageBreak/>
              <w:t xml:space="preserve">     </w:t>
            </w:r>
            <w:r w:rsidRPr="002A2FD9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-1668,000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8100</w:t>
            </w:r>
            <w:r w:rsidR="002D1F9E" w:rsidRPr="002A2FD9">
              <w:rPr>
                <w:b/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000 01 03 01 00 00 0000 700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14300</w:t>
            </w:r>
            <w:r w:rsidR="002D1F9E" w:rsidRPr="002A2FD9">
              <w:rPr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</w:t>
            </w:r>
            <w:r w:rsidRPr="002A2FD9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901 01 03 01 00 10 0000 710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14300</w:t>
            </w:r>
            <w:r w:rsidR="002D1F9E" w:rsidRPr="002A2FD9">
              <w:rPr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000 01 03 01 00 00 0000 800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-6200,000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901 01 03 01 00 10 0000 810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-6200,000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2A2FD9">
              <w:rPr>
                <w:b/>
                <w:color w:val="000000"/>
                <w:sz w:val="24"/>
                <w:szCs w:val="24"/>
              </w:rPr>
              <w:t>29834,903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  </w:t>
            </w:r>
            <w:r w:rsidRPr="002A2FD9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B42C66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</w:t>
            </w:r>
            <w:r w:rsidR="00B42C66">
              <w:rPr>
                <w:color w:val="000000"/>
                <w:sz w:val="24"/>
                <w:szCs w:val="24"/>
              </w:rPr>
              <w:t>179141,8</w:t>
            </w:r>
            <w:r w:rsidR="00894D15">
              <w:rPr>
                <w:color w:val="000000"/>
                <w:sz w:val="24"/>
                <w:szCs w:val="24"/>
              </w:rPr>
              <w:t>94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  </w:t>
            </w:r>
            <w:r w:rsidRPr="002A2FD9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B42C66" w:rsidP="00E97E8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208976,7</w:t>
            </w:r>
            <w:r w:rsidR="00AF2130">
              <w:rPr>
                <w:color w:val="000000"/>
                <w:sz w:val="24"/>
                <w:szCs w:val="24"/>
              </w:rPr>
              <w:t>97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44182</w:t>
            </w:r>
            <w:r w:rsidR="002D1F9E" w:rsidRPr="002A2FD9">
              <w:rPr>
                <w:b/>
                <w:color w:val="000000"/>
                <w:sz w:val="24"/>
                <w:szCs w:val="24"/>
              </w:rPr>
              <w:t>,256</w:t>
            </w:r>
          </w:p>
        </w:tc>
      </w:tr>
    </w:tbl>
    <w:p w:rsidR="00432020" w:rsidRDefault="00432020" w:rsidP="002D1F9E"/>
    <w:p w:rsidR="00432020" w:rsidRDefault="00432020" w:rsidP="00432020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349" w:type="dxa"/>
        <w:tblInd w:w="-176" w:type="dxa"/>
        <w:tblLook w:val="04A0"/>
      </w:tblPr>
      <w:tblGrid>
        <w:gridCol w:w="2978"/>
        <w:gridCol w:w="3340"/>
        <w:gridCol w:w="1240"/>
        <w:gridCol w:w="97"/>
        <w:gridCol w:w="1116"/>
        <w:gridCol w:w="160"/>
        <w:gridCol w:w="1418"/>
      </w:tblGrid>
      <w:tr w:rsidR="00AF2130" w:rsidRPr="00C11559" w:rsidTr="005F2859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Default="00502C42" w:rsidP="00AF2130">
            <w:pPr>
              <w:ind w:right="-76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85045D" w:rsidRPr="0085045D">
              <w:rPr>
                <w:rFonts w:ascii="Arial CYR" w:hAnsi="Arial CYR" w:cs="Arial CYR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10pt;margin-top:9.15pt;width:522.25pt;height:26.95pt;z-index:1;mso-position-horizontal-relative:text;mso-position-vertical-relative:text" strokecolor="white">
                  <v:textbox style="mso-next-textbox:#_x0000_s1027">
                    <w:txbxContent>
                      <w:p w:rsidR="00830E95" w:rsidRDefault="00830E95" w:rsidP="00432020">
                        <w:pPr>
                          <w:pStyle w:val="ConsPlusNormal"/>
                          <w:widowControl/>
                          <w:tabs>
                            <w:tab w:val="left" w:pos="284"/>
                            <w:tab w:val="left" w:pos="567"/>
                            <w:tab w:val="left" w:pos="709"/>
                          </w:tabs>
                          <w:ind w:firstLine="0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</w:t>
                        </w:r>
                        <w:r w:rsidR="0043202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99733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8</w:t>
                        </w:r>
                        <w:r w:rsidRPr="00E714C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</w:t>
                        </w:r>
                        <w:r w:rsidRPr="00E714C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риложение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6 </w:t>
                        </w:r>
                        <w:r w:rsidRPr="00E714C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изложи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ть</w:t>
                        </w:r>
                        <w:r w:rsidRPr="00E714C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в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следующей</w:t>
                        </w:r>
                        <w:r w:rsidRPr="00E714C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редакции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:</w:t>
                        </w:r>
                      </w:p>
                      <w:p w:rsidR="00830E95" w:rsidRDefault="00830E95" w:rsidP="005F2859">
                        <w:pPr>
                          <w:tabs>
                            <w:tab w:val="left" w:pos="709"/>
                          </w:tabs>
                        </w:pPr>
                      </w:p>
                    </w:txbxContent>
                  </v:textbox>
                </v:shape>
              </w:pict>
            </w:r>
          </w:p>
          <w:p w:rsidR="00502C42" w:rsidRPr="002A1033" w:rsidRDefault="00502C42" w:rsidP="00AF2130">
            <w:pPr>
              <w:ind w:right="-7620"/>
              <w:rPr>
                <w:rFonts w:ascii="Arial CYR" w:hAnsi="Arial CYR" w:cs="Arial CYR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4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A225C0" w:rsidRDefault="00AF2130" w:rsidP="0065685A">
            <w:pPr>
              <w:jc w:val="right"/>
              <w:rPr>
                <w:sz w:val="24"/>
                <w:szCs w:val="24"/>
              </w:rPr>
            </w:pPr>
          </w:p>
        </w:tc>
      </w:tr>
      <w:tr w:rsidR="00AF2130" w:rsidRPr="00C11559" w:rsidTr="005F2859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85045D" w:rsidP="0065685A">
            <w:pPr>
              <w:rPr>
                <w:rFonts w:ascii="Arial CYR" w:hAnsi="Arial CYR" w:cs="Arial CYR"/>
              </w:rPr>
            </w:pPr>
            <w:r w:rsidRPr="0085045D">
              <w:rPr>
                <w:noProof/>
                <w:sz w:val="24"/>
                <w:szCs w:val="24"/>
              </w:rPr>
              <w:pict>
                <v:shape id="_x0000_s1029" type="#_x0000_t202" style="position:absolute;margin-left:68.05pt;margin-top:7.15pt;width:300.25pt;height:102.4pt;z-index:2;mso-position-horizontal-relative:text;mso-position-vertical-relative:text" strokecolor="white">
                  <v:textbox style="mso-next-textbox:#_x0000_s1029">
                    <w:txbxContent>
                      <w:p w:rsidR="00830E95" w:rsidRDefault="00830E95" w:rsidP="005F2859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Приложение 6</w:t>
                        </w:r>
                      </w:p>
                      <w:p w:rsidR="00830E95" w:rsidRPr="002A2FD9" w:rsidRDefault="00830E95" w:rsidP="005F2859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2A2FD9">
                          <w:rPr>
                            <w:sz w:val="24"/>
                            <w:szCs w:val="24"/>
                          </w:rPr>
                          <w:t xml:space="preserve">к решению Собрания  представителей </w:t>
                        </w:r>
                      </w:p>
                      <w:p w:rsidR="00830E95" w:rsidRPr="002A2FD9" w:rsidRDefault="00830E95" w:rsidP="005F2859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2A2FD9">
                          <w:rPr>
                            <w:sz w:val="24"/>
                            <w:szCs w:val="24"/>
                          </w:rPr>
                          <w:t>города Сердобска Сердобского района</w:t>
                        </w:r>
                      </w:p>
                      <w:p w:rsidR="00830E95" w:rsidRDefault="00830E95" w:rsidP="005F2859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«О бюджете города Сердобска </w:t>
                        </w:r>
                      </w:p>
                      <w:p w:rsidR="00830E95" w:rsidRDefault="00830E95" w:rsidP="005F2859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2A2FD9">
                          <w:rPr>
                            <w:sz w:val="24"/>
                            <w:szCs w:val="24"/>
                          </w:rPr>
                          <w:t>Сердобского района Пензенской области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830E95" w:rsidRPr="002A2FD9" w:rsidRDefault="00830E95" w:rsidP="005F2859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2A2FD9">
                          <w:rPr>
                            <w:sz w:val="24"/>
                            <w:szCs w:val="24"/>
                          </w:rPr>
                          <w:t>на 2014 год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2A2FD9">
                          <w:rPr>
                            <w:sz w:val="24"/>
                            <w:szCs w:val="24"/>
                          </w:rPr>
                          <w:t>и на плановый период 2015 и 2016 годов»</w:t>
                        </w:r>
                      </w:p>
                      <w:p w:rsidR="00830E95" w:rsidRDefault="00830E95"/>
                    </w:txbxContent>
                  </v:textbox>
                </v:shape>
              </w:pict>
            </w:r>
          </w:p>
        </w:tc>
        <w:tc>
          <w:tcPr>
            <w:tcW w:w="4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Default="00AF2130" w:rsidP="0065685A">
            <w:pPr>
              <w:jc w:val="right"/>
              <w:rPr>
                <w:sz w:val="24"/>
                <w:szCs w:val="24"/>
              </w:rPr>
            </w:pPr>
          </w:p>
        </w:tc>
      </w:tr>
      <w:tr w:rsidR="005F2859" w:rsidRPr="002A1033" w:rsidTr="005F2859">
        <w:trPr>
          <w:trHeight w:val="1418"/>
        </w:trPr>
        <w:tc>
          <w:tcPr>
            <w:tcW w:w="10349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F2859" w:rsidRPr="002A1033" w:rsidRDefault="005F2859" w:rsidP="00DF2A83">
            <w:pPr>
              <w:tabs>
                <w:tab w:val="left" w:pos="540"/>
              </w:tabs>
              <w:ind w:left="-3369" w:right="-3997"/>
              <w:rPr>
                <w:sz w:val="24"/>
                <w:szCs w:val="24"/>
              </w:rPr>
            </w:pPr>
            <w:r>
              <w:rPr>
                <w:rFonts w:ascii="Arial CYR" w:hAnsi="Arial CYR" w:cs="Arial CYR"/>
              </w:rPr>
              <w:t xml:space="preserve">Приложение 6 изложить в </w:t>
            </w:r>
          </w:p>
        </w:tc>
      </w:tr>
      <w:tr w:rsidR="00AF2130" w:rsidRPr="002A1033" w:rsidTr="006D72CB">
        <w:trPr>
          <w:trHeight w:val="631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859" w:rsidRPr="002A1033" w:rsidRDefault="005F2859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4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2130" w:rsidRPr="002A1033" w:rsidRDefault="00AF2130" w:rsidP="0065685A">
            <w:pPr>
              <w:jc w:val="right"/>
              <w:rPr>
                <w:sz w:val="24"/>
                <w:szCs w:val="24"/>
              </w:rPr>
            </w:pPr>
          </w:p>
        </w:tc>
      </w:tr>
      <w:tr w:rsidR="00AF2130" w:rsidRPr="002A1033" w:rsidTr="006D72CB">
        <w:trPr>
          <w:trHeight w:val="83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rFonts w:ascii="Arial CYR" w:hAnsi="Arial CYR" w:cs="Arial CYR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2130" w:rsidRPr="002A1033" w:rsidRDefault="00AF2130" w:rsidP="0065685A">
            <w:pPr>
              <w:rPr>
                <w:rFonts w:ascii="Arial" w:hAnsi="Arial" w:cs="Arial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2130" w:rsidRPr="002A1033" w:rsidRDefault="00AF2130" w:rsidP="0065685A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2130" w:rsidRPr="002A1033" w:rsidRDefault="00AF2130" w:rsidP="0065685A">
            <w:pPr>
              <w:rPr>
                <w:rFonts w:ascii="Arial" w:hAnsi="Arial" w:cs="Arial"/>
              </w:rPr>
            </w:pPr>
          </w:p>
        </w:tc>
      </w:tr>
      <w:tr w:rsidR="00AF2130" w:rsidRPr="002A1033" w:rsidTr="006D72CB">
        <w:trPr>
          <w:trHeight w:val="83"/>
        </w:trPr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 xml:space="preserve"> Объем безвозмездных поступлений </w:t>
            </w:r>
          </w:p>
        </w:tc>
      </w:tr>
      <w:tr w:rsidR="00AF2130" w:rsidRPr="002A1033" w:rsidTr="005F2859">
        <w:trPr>
          <w:trHeight w:val="345"/>
        </w:trPr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2130" w:rsidRPr="002A1033" w:rsidRDefault="00AF2130" w:rsidP="0065685A">
            <w:pPr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 xml:space="preserve">                          в бюджет города Сердобска Сердобского района в 2014-2016 годах</w:t>
            </w:r>
          </w:p>
        </w:tc>
      </w:tr>
      <w:tr w:rsidR="00AF2130" w:rsidRPr="002A1033" w:rsidTr="005F2859">
        <w:trPr>
          <w:trHeight w:val="39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(тыс. рублей)</w:t>
            </w:r>
          </w:p>
        </w:tc>
      </w:tr>
      <w:tr w:rsidR="00AF2130" w:rsidRPr="002A1033" w:rsidTr="005F2859">
        <w:trPr>
          <w:trHeight w:val="21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</w:p>
        </w:tc>
      </w:tr>
      <w:tr w:rsidR="00AF2130" w:rsidRPr="002A1033" w:rsidTr="005F2859">
        <w:trPr>
          <w:trHeight w:val="765"/>
        </w:trPr>
        <w:tc>
          <w:tcPr>
            <w:tcW w:w="29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Виды  доходов</w:t>
            </w:r>
          </w:p>
        </w:tc>
        <w:tc>
          <w:tcPr>
            <w:tcW w:w="13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AF2130" w:rsidRPr="002A1033" w:rsidTr="005F2859">
        <w:trPr>
          <w:trHeight w:val="3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577496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92636,541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AF2130" w:rsidRPr="002A1033" w:rsidTr="0099733D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577496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92636,541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AF2130" w:rsidRPr="002A1033" w:rsidTr="0099733D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lastRenderedPageBreak/>
              <w:t>000 2 02 01000 00 0000 151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bCs/>
                <w:iCs/>
                <w:sz w:val="24"/>
                <w:szCs w:val="24"/>
              </w:rPr>
            </w:pPr>
            <w:r w:rsidRPr="002A1033">
              <w:rPr>
                <w:bCs/>
                <w:iCs/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DF2A83" w:rsidP="0046640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40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107,419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AF2130" w:rsidRPr="002A1033" w:rsidTr="005F2859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000 2 02 01001 00 0000 151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7600,735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AF2130" w:rsidRPr="002A1033" w:rsidTr="005F2859">
        <w:trPr>
          <w:trHeight w:val="9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000 2 02 01001 10 0000 151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iCs/>
                <w:sz w:val="24"/>
                <w:szCs w:val="24"/>
              </w:rPr>
            </w:pPr>
            <w:r w:rsidRPr="002A1033">
              <w:rPr>
                <w:iCs/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7600,735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AF2130" w:rsidRPr="002A1033" w:rsidTr="005F2859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002C35">
              <w:rPr>
                <w:sz w:val="24"/>
                <w:szCs w:val="24"/>
              </w:rPr>
              <w:t>000 2 02 01003 00 0000 151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2130" w:rsidRPr="002A1033" w:rsidRDefault="00AF2130" w:rsidP="0065685A">
            <w:pPr>
              <w:rPr>
                <w:iCs/>
                <w:sz w:val="24"/>
                <w:szCs w:val="24"/>
              </w:rPr>
            </w:pPr>
            <w:r w:rsidRPr="00002C35">
              <w:rPr>
                <w:iCs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Default="0046640B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F2A83">
              <w:rPr>
                <w:sz w:val="24"/>
                <w:szCs w:val="24"/>
              </w:rPr>
              <w:t>506,684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</w:tr>
      <w:tr w:rsidR="00AF2130" w:rsidRPr="002A1033" w:rsidTr="005F2859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Pr="002A1033" w:rsidRDefault="00AF2130" w:rsidP="0065685A">
            <w:pPr>
              <w:jc w:val="center"/>
              <w:rPr>
                <w:sz w:val="24"/>
                <w:szCs w:val="24"/>
              </w:rPr>
            </w:pPr>
            <w:r w:rsidRPr="00002C35">
              <w:rPr>
                <w:sz w:val="24"/>
                <w:szCs w:val="24"/>
              </w:rPr>
              <w:t xml:space="preserve">000 2 02 01003 </w:t>
            </w:r>
            <w:r>
              <w:rPr>
                <w:sz w:val="24"/>
                <w:szCs w:val="24"/>
              </w:rPr>
              <w:t>1</w:t>
            </w:r>
            <w:r w:rsidRPr="00002C35">
              <w:rPr>
                <w:sz w:val="24"/>
                <w:szCs w:val="24"/>
              </w:rPr>
              <w:t>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2130" w:rsidRPr="002A1033" w:rsidRDefault="00AF2130" w:rsidP="0065685A">
            <w:pPr>
              <w:rPr>
                <w:iCs/>
                <w:sz w:val="24"/>
                <w:szCs w:val="24"/>
              </w:rPr>
            </w:pPr>
            <w:r w:rsidRPr="00002C35">
              <w:rPr>
                <w:iCs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46640B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F2A83">
              <w:rPr>
                <w:sz w:val="24"/>
                <w:szCs w:val="24"/>
              </w:rPr>
              <w:t>506,684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</w:tr>
      <w:tr w:rsidR="00AF2130" w:rsidRPr="002A1033" w:rsidTr="005F2859">
        <w:trPr>
          <w:trHeight w:val="35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Pr="002E5910" w:rsidRDefault="00AF2130" w:rsidP="0065685A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2130" w:rsidRPr="002E5910" w:rsidRDefault="00AF2130" w:rsidP="0065685A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4664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 w:rsidR="0046640B">
              <w:rPr>
                <w:sz w:val="24"/>
                <w:szCs w:val="24"/>
              </w:rPr>
              <w:t> 529,122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</w:tr>
      <w:tr w:rsidR="00AF2130" w:rsidRPr="002A1033" w:rsidTr="005F2859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Pr="00002C35" w:rsidRDefault="00AF2130" w:rsidP="0065685A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F2130" w:rsidRPr="00002C35" w:rsidRDefault="00AF2130" w:rsidP="0065685A">
            <w:pPr>
              <w:rPr>
                <w:iCs/>
                <w:sz w:val="24"/>
                <w:szCs w:val="24"/>
              </w:rPr>
            </w:pPr>
            <w:r w:rsidRPr="006B5B9A">
              <w:rPr>
                <w:sz w:val="24"/>
                <w:szCs w:val="24"/>
              </w:rPr>
              <w:t>Прочие субсидии бюджетам поселений 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78 397,422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F2130" w:rsidRDefault="00AF2130" w:rsidP="0065685A">
            <w:pPr>
              <w:jc w:val="center"/>
              <w:rPr>
                <w:sz w:val="24"/>
                <w:szCs w:val="24"/>
              </w:rPr>
            </w:pPr>
          </w:p>
        </w:tc>
      </w:tr>
      <w:tr w:rsidR="0046640B" w:rsidRPr="002A1033" w:rsidTr="005F2859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0B" w:rsidRPr="002E5910" w:rsidRDefault="0046640B" w:rsidP="0046640B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38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6640B" w:rsidRPr="006B5B9A" w:rsidRDefault="0046640B" w:rsidP="004664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поселений на реализацию подпрограммы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2010-2020 годы (кредиторская задолженность)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0B" w:rsidRDefault="0046640B" w:rsidP="0065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0B" w:rsidRDefault="0046640B" w:rsidP="006568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0B" w:rsidRDefault="0046640B" w:rsidP="0065685A">
            <w:pPr>
              <w:jc w:val="center"/>
              <w:rPr>
                <w:sz w:val="24"/>
                <w:szCs w:val="24"/>
              </w:rPr>
            </w:pPr>
          </w:p>
        </w:tc>
      </w:tr>
    </w:tbl>
    <w:p w:rsidR="00AF2130" w:rsidRPr="002A1033" w:rsidRDefault="00AF2130" w:rsidP="00AF2130">
      <w:pPr>
        <w:rPr>
          <w:rFonts w:ascii="Calibri" w:hAnsi="Calibri"/>
        </w:rPr>
      </w:pPr>
    </w:p>
    <w:p w:rsidR="002D1F9E" w:rsidRDefault="002D1F9E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44E78" w:rsidRDefault="00B44E78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  <w:sectPr w:rsidR="00B44E78" w:rsidSect="006D72CB">
          <w:headerReference w:type="even" r:id="rId9"/>
          <w:pgSz w:w="11906" w:h="16838" w:code="9"/>
          <w:pgMar w:top="567" w:right="567" w:bottom="454" w:left="1134" w:header="720" w:footer="720" w:gutter="0"/>
          <w:cols w:space="720"/>
          <w:titlePg/>
          <w:docGrid w:linePitch="272"/>
        </w:sectPr>
      </w:pPr>
    </w:p>
    <w:p w:rsidR="00EA1BE3" w:rsidRDefault="0099733D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="00EA1BE3" w:rsidRPr="00E714CE">
        <w:rPr>
          <w:rFonts w:ascii="Times New Roman" w:hAnsi="Times New Roman"/>
          <w:sz w:val="28"/>
          <w:szCs w:val="28"/>
        </w:rPr>
        <w:t xml:space="preserve">. </w:t>
      </w:r>
      <w:r w:rsidR="00E97E8C">
        <w:rPr>
          <w:rFonts w:ascii="Times New Roman" w:hAnsi="Times New Roman"/>
          <w:sz w:val="28"/>
          <w:szCs w:val="28"/>
        </w:rPr>
        <w:t>П</w:t>
      </w:r>
      <w:r w:rsidR="00EA1BE3" w:rsidRPr="00E714CE">
        <w:rPr>
          <w:rFonts w:ascii="Times New Roman" w:hAnsi="Times New Roman"/>
          <w:sz w:val="28"/>
          <w:szCs w:val="28"/>
        </w:rPr>
        <w:t>риложение 7</w:t>
      </w:r>
      <w:r w:rsidR="00E97E8C">
        <w:rPr>
          <w:rFonts w:ascii="Times New Roman" w:hAnsi="Times New Roman"/>
          <w:sz w:val="28"/>
          <w:szCs w:val="28"/>
        </w:rPr>
        <w:t xml:space="preserve"> </w:t>
      </w:r>
      <w:r w:rsidR="00EA1BE3" w:rsidRPr="00E714CE">
        <w:rPr>
          <w:rFonts w:ascii="Times New Roman" w:hAnsi="Times New Roman"/>
          <w:sz w:val="28"/>
          <w:szCs w:val="28"/>
        </w:rPr>
        <w:t>изложи</w:t>
      </w:r>
      <w:r w:rsidR="00E97E8C">
        <w:rPr>
          <w:rFonts w:ascii="Times New Roman" w:hAnsi="Times New Roman"/>
          <w:sz w:val="28"/>
          <w:szCs w:val="28"/>
        </w:rPr>
        <w:t>ть</w:t>
      </w:r>
      <w:r w:rsidR="00EA1BE3" w:rsidRPr="00E714CE">
        <w:rPr>
          <w:rFonts w:ascii="Times New Roman" w:hAnsi="Times New Roman"/>
          <w:sz w:val="28"/>
          <w:szCs w:val="28"/>
        </w:rPr>
        <w:t xml:space="preserve"> </w:t>
      </w:r>
      <w:r w:rsidR="00E97E8C">
        <w:rPr>
          <w:rFonts w:ascii="Times New Roman" w:hAnsi="Times New Roman"/>
          <w:sz w:val="28"/>
          <w:szCs w:val="28"/>
        </w:rPr>
        <w:t xml:space="preserve">в следующей </w:t>
      </w:r>
      <w:r w:rsidR="00EA1BE3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E97E8C">
        <w:rPr>
          <w:rFonts w:ascii="Times New Roman" w:hAnsi="Times New Roman"/>
          <w:sz w:val="28"/>
          <w:szCs w:val="28"/>
        </w:rPr>
        <w:t>:</w:t>
      </w:r>
    </w:p>
    <w:p w:rsidR="00E97E8C" w:rsidRDefault="00E97E8C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44E78" w:rsidRDefault="00B44E78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4284" w:type="dxa"/>
        <w:tblInd w:w="108" w:type="dxa"/>
        <w:tblLook w:val="04A0"/>
      </w:tblPr>
      <w:tblGrid>
        <w:gridCol w:w="9639"/>
        <w:gridCol w:w="567"/>
        <w:gridCol w:w="567"/>
        <w:gridCol w:w="1276"/>
        <w:gridCol w:w="709"/>
        <w:gridCol w:w="1526"/>
      </w:tblGrid>
      <w:tr w:rsidR="00E97E8C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7E8C" w:rsidRPr="00B44E78" w:rsidRDefault="00E97E8C" w:rsidP="00BC192A">
            <w:pPr>
              <w:jc w:val="right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Приложение </w:t>
            </w:r>
            <w:r w:rsidR="00BC192A">
              <w:rPr>
                <w:sz w:val="24"/>
                <w:szCs w:val="24"/>
              </w:rPr>
              <w:t>7</w:t>
            </w:r>
          </w:p>
        </w:tc>
      </w:tr>
      <w:tr w:rsidR="00BC192A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к решению Собрания  представителей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 Сердобска Сердобского района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BC192A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«О бюджете города Сердобска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Сердобского района Пензенской области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BC192A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на 2014 год и на плановый период 2015 и 2016 годов»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</w:p>
        </w:tc>
      </w:tr>
      <w:tr w:rsidR="00E97E8C" w:rsidRPr="00E97E8C" w:rsidTr="00BC192A">
        <w:trPr>
          <w:trHeight w:val="39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1F3DED">
            <w:pPr>
              <w:jc w:val="center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Распределение бюджетных ассигнований на 2014 год по разделам, подразделам, целевым статьям (муниципальным программам города Сердобска</w:t>
            </w:r>
            <w:r w:rsidR="00B44E78">
              <w:rPr>
                <w:b/>
                <w:bCs/>
                <w:sz w:val="24"/>
                <w:szCs w:val="24"/>
              </w:rPr>
              <w:t xml:space="preserve"> </w:t>
            </w:r>
            <w:r w:rsidR="001F3DED">
              <w:rPr>
                <w:b/>
                <w:bCs/>
                <w:sz w:val="24"/>
                <w:szCs w:val="24"/>
              </w:rPr>
              <w:t xml:space="preserve">и </w:t>
            </w:r>
            <w:r w:rsidR="001F3DED" w:rsidRPr="00B44E78">
              <w:rPr>
                <w:b/>
                <w:bCs/>
                <w:sz w:val="24"/>
                <w:szCs w:val="24"/>
              </w:rPr>
              <w:t>непрограммным направлениям деятельности),</w:t>
            </w:r>
            <w:r w:rsidR="001F3DED">
              <w:rPr>
                <w:b/>
                <w:bCs/>
                <w:sz w:val="24"/>
                <w:szCs w:val="24"/>
              </w:rPr>
              <w:t xml:space="preserve"> </w:t>
            </w:r>
            <w:r w:rsidR="001F3DED" w:rsidRPr="00B44E78">
              <w:rPr>
                <w:b/>
                <w:bCs/>
                <w:sz w:val="24"/>
                <w:szCs w:val="24"/>
              </w:rPr>
              <w:t>группам и подгруппам</w:t>
            </w:r>
          </w:p>
        </w:tc>
      </w:tr>
      <w:tr w:rsidR="00E97E8C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 xml:space="preserve">видов расходов классификации расходов </w:t>
            </w:r>
            <w:r w:rsidR="001F3DED" w:rsidRPr="00B44E78">
              <w:rPr>
                <w:b/>
                <w:bCs/>
                <w:sz w:val="24"/>
                <w:szCs w:val="24"/>
              </w:rPr>
              <w:t>бюджета города Сердобска Сердобского района</w:t>
            </w:r>
          </w:p>
        </w:tc>
      </w:tr>
      <w:tr w:rsidR="00E97E8C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7E8C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7E8C" w:rsidRPr="00B44E78" w:rsidRDefault="00B44E78" w:rsidP="00E97E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(тыс.</w:t>
            </w:r>
            <w:r w:rsidR="00E97E8C" w:rsidRPr="00B44E78">
              <w:rPr>
                <w:sz w:val="24"/>
                <w:szCs w:val="24"/>
              </w:rPr>
              <w:t>рублей)</w:t>
            </w:r>
          </w:p>
        </w:tc>
      </w:tr>
      <w:tr w:rsidR="00E97E8C" w:rsidRPr="00E97E8C" w:rsidTr="00BC192A">
        <w:trPr>
          <w:trHeight w:val="3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1F3DED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B44E78" w:rsidP="00E97E8C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ВР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B44E78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Сумма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F50292" w:rsidP="00E97E8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201108,797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25340,087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Обеспечение деятельности Собрания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функций органов местного самоуправления по обеспечению деятельности Собрания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D66BD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20675,758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Противодействие террористической и экстремистской деятельности на территории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городе Сердобске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6D72CB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развития муниципальной службы в городе Сердобске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Обеспечение функционирования аппарата администрации города Сердобска,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Аппарат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8D746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30,000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8D7467">
            <w:pPr>
              <w:tabs>
                <w:tab w:val="left" w:pos="2307"/>
              </w:tabs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654DA0">
            <w:pPr>
              <w:tabs>
                <w:tab w:val="left" w:pos="2307"/>
              </w:tabs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220481" w:rsidRPr="00E97E8C" w:rsidTr="00220481">
        <w:trPr>
          <w:trHeight w:val="303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517,543</w:t>
            </w:r>
          </w:p>
        </w:tc>
      </w:tr>
      <w:tr w:rsidR="00220481" w:rsidRPr="00E97E8C" w:rsidTr="00220481">
        <w:trPr>
          <w:trHeight w:val="27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3043D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517,543</w:t>
            </w:r>
          </w:p>
        </w:tc>
      </w:tr>
      <w:tr w:rsidR="00220481" w:rsidRPr="00E97E8C" w:rsidTr="00220481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220481" w:rsidRPr="00E97E8C" w:rsidTr="00220481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220481" w:rsidRPr="00E97E8C" w:rsidTr="00220481">
        <w:trPr>
          <w:trHeight w:val="28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263D14" w:rsidRPr="00E97E8C" w:rsidTr="00263D14">
        <w:trPr>
          <w:trHeight w:val="26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263D14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680587">
        <w:trPr>
          <w:trHeight w:val="7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680587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Резервный фонд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4517,579</w:t>
            </w:r>
          </w:p>
        </w:tc>
      </w:tr>
      <w:tr w:rsidR="00263D14" w:rsidRPr="00E97E8C" w:rsidTr="00263D14">
        <w:trPr>
          <w:trHeight w:val="127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263D14">
            <w:pPr>
              <w:jc w:val="right"/>
            </w:pPr>
            <w:r w:rsidRPr="00B86428">
              <w:rPr>
                <w:sz w:val="24"/>
                <w:szCs w:val="24"/>
              </w:rPr>
              <w:t>1998,024</w:t>
            </w:r>
          </w:p>
        </w:tc>
      </w:tr>
      <w:tr w:rsidR="00263D14" w:rsidRPr="00E97E8C" w:rsidTr="00263D14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263D14">
            <w:pPr>
              <w:jc w:val="right"/>
            </w:pPr>
            <w:r w:rsidRPr="00B86428">
              <w:rPr>
                <w:sz w:val="24"/>
                <w:szCs w:val="24"/>
              </w:rPr>
              <w:t>1998,024</w:t>
            </w:r>
          </w:p>
        </w:tc>
      </w:tr>
      <w:tr w:rsidR="00E97E8C" w:rsidRPr="00E97E8C" w:rsidTr="00BC192A">
        <w:trPr>
          <w:trHeight w:val="54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 w:rsidR="00B44E78"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 xml:space="preserve">"Управление капитального строительства"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1998,024</w:t>
            </w:r>
          </w:p>
        </w:tc>
      </w:tr>
      <w:tr w:rsidR="00E97E8C" w:rsidRPr="00E97E8C" w:rsidTr="00BC192A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1741,716</w:t>
            </w:r>
          </w:p>
        </w:tc>
      </w:tr>
      <w:tr w:rsidR="00E97E8C" w:rsidRPr="00E97E8C" w:rsidTr="00220481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1741,716</w:t>
            </w:r>
          </w:p>
        </w:tc>
      </w:tr>
      <w:tr w:rsidR="00E97E8C" w:rsidRPr="00E97E8C" w:rsidTr="00F8004F">
        <w:trPr>
          <w:trHeight w:val="3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237,708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B44E78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237,708</w:t>
            </w:r>
          </w:p>
        </w:tc>
      </w:tr>
      <w:tr w:rsidR="00E97E8C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18,600</w:t>
            </w:r>
          </w:p>
        </w:tc>
      </w:tr>
      <w:tr w:rsidR="00E97E8C" w:rsidRPr="00E97E8C" w:rsidTr="00D66BD9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18,600</w:t>
            </w:r>
          </w:p>
        </w:tc>
      </w:tr>
      <w:tr w:rsidR="00E97E8C" w:rsidRPr="00E97E8C" w:rsidTr="00D66BD9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</w:t>
            </w:r>
            <w:r w:rsidR="008D7467">
              <w:rPr>
                <w:sz w:val="24"/>
                <w:szCs w:val="24"/>
              </w:rPr>
              <w:t>л</w:t>
            </w:r>
            <w:r w:rsidRPr="00B44E78">
              <w:rPr>
                <w:sz w:val="24"/>
                <w:szCs w:val="24"/>
              </w:rPr>
              <w:t xml:space="preserve">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956CF0" w:rsidRPr="00E97E8C" w:rsidTr="00956CF0">
        <w:trPr>
          <w:trHeight w:val="795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956CF0" w:rsidRPr="00E97E8C" w:rsidTr="00956CF0">
        <w:trPr>
          <w:trHeight w:val="1290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956CF0" w:rsidRPr="00E97E8C" w:rsidTr="00956CF0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373,221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373,221</w:t>
            </w:r>
          </w:p>
        </w:tc>
      </w:tr>
      <w:tr w:rsidR="00215915" w:rsidRPr="00E97E8C" w:rsidTr="0065685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>"Управление капитального строительства"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73,056</w:t>
            </w:r>
          </w:p>
        </w:tc>
      </w:tr>
      <w:tr w:rsidR="00215915" w:rsidRPr="00E97E8C" w:rsidTr="0065685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83403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64,200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83403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64,200</w:t>
            </w:r>
          </w:p>
        </w:tc>
      </w:tr>
      <w:tr w:rsidR="00263D1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8,856</w:t>
            </w:r>
          </w:p>
        </w:tc>
      </w:tr>
      <w:tr w:rsidR="00263D1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8,856</w:t>
            </w:r>
          </w:p>
        </w:tc>
      </w:tr>
      <w:tr w:rsidR="00AD47D5" w:rsidRPr="00E97E8C" w:rsidTr="00AD47D5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AD47D5">
            <w:pPr>
              <w:jc w:val="right"/>
            </w:pPr>
            <w:r w:rsidRPr="00854823">
              <w:rPr>
                <w:sz w:val="24"/>
                <w:szCs w:val="24"/>
              </w:rPr>
              <w:t>300,165</w:t>
            </w:r>
          </w:p>
        </w:tc>
      </w:tr>
      <w:tr w:rsidR="00AD47D5" w:rsidRPr="00E97E8C" w:rsidTr="00AD47D5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AD47D5">
            <w:pPr>
              <w:jc w:val="right"/>
            </w:pPr>
            <w:r w:rsidRPr="00854823">
              <w:rPr>
                <w:sz w:val="24"/>
                <w:szCs w:val="24"/>
              </w:rPr>
              <w:t>300,165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300,165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3403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8405,700</w:t>
            </w:r>
          </w:p>
        </w:tc>
      </w:tr>
      <w:tr w:rsidR="00E97E8C" w:rsidRPr="00E97E8C" w:rsidTr="00F8004F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3403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4964,400</w:t>
            </w:r>
          </w:p>
        </w:tc>
      </w:tr>
      <w:tr w:rsidR="00E97E8C" w:rsidRPr="00E97E8C" w:rsidTr="00D66BD9">
        <w:trPr>
          <w:trHeight w:val="840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4776,399</w:t>
            </w:r>
          </w:p>
        </w:tc>
      </w:tr>
      <w:tr w:rsidR="00E97E8C" w:rsidRPr="00E97E8C" w:rsidTr="00D66BD9">
        <w:trPr>
          <w:trHeight w:val="810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03 2 0000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540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03 2 6526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03 2 6526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03 2 6526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3906,000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3906,000</w:t>
            </w:r>
          </w:p>
        </w:tc>
      </w:tr>
      <w:tr w:rsidR="00E97E8C" w:rsidRPr="00E97E8C" w:rsidTr="0065685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E97E8C" w:rsidRPr="00E97E8C" w:rsidTr="0065685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11,000</w:t>
            </w:r>
          </w:p>
        </w:tc>
      </w:tr>
      <w:tr w:rsidR="001930F8" w:rsidRPr="00E97E8C" w:rsidTr="001930F8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F8" w:rsidRDefault="001930F8" w:rsidP="001930F8">
            <w:pPr>
              <w:jc w:val="right"/>
            </w:pPr>
            <w:r w:rsidRPr="001A3222">
              <w:rPr>
                <w:sz w:val="24"/>
                <w:szCs w:val="24"/>
              </w:rPr>
              <w:t>188,001</w:t>
            </w:r>
          </w:p>
        </w:tc>
      </w:tr>
      <w:tr w:rsidR="001930F8" w:rsidRPr="00E97E8C" w:rsidTr="001930F8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F8" w:rsidRDefault="001930F8" w:rsidP="001930F8">
            <w:pPr>
              <w:jc w:val="right"/>
            </w:pPr>
            <w:r w:rsidRPr="001A3222">
              <w:rPr>
                <w:sz w:val="24"/>
                <w:szCs w:val="24"/>
              </w:rPr>
              <w:t>188,001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188,001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</w:tr>
      <w:tr w:rsidR="00824B31" w:rsidRPr="00E97E8C" w:rsidTr="00F8004F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B31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824B31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B31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3441,300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3107,000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3107,000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253,000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253,000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65685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65685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E97E8C" w:rsidRPr="00E97E8C" w:rsidTr="00B73ED3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137575,969</w:t>
            </w:r>
          </w:p>
        </w:tc>
      </w:tr>
      <w:tr w:rsidR="00E97E8C" w:rsidRPr="00E97E8C" w:rsidTr="00B73ED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132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"Улучшение качества пассажирских перевозок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F8004F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F8004F" w:rsidP="003043D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102338,</w:t>
            </w:r>
            <w:r w:rsidR="003043D1">
              <w:rPr>
                <w:sz w:val="24"/>
                <w:szCs w:val="24"/>
              </w:rPr>
              <w:t>785</w:t>
            </w:r>
          </w:p>
        </w:tc>
      </w:tr>
      <w:tr w:rsidR="003043D1" w:rsidRPr="00E97E8C" w:rsidTr="003043D1">
        <w:trPr>
          <w:trHeight w:val="13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2667B5">
              <w:rPr>
                <w:sz w:val="24"/>
                <w:szCs w:val="24"/>
              </w:rPr>
              <w:t>15152,338</w:t>
            </w:r>
          </w:p>
        </w:tc>
      </w:tr>
      <w:tr w:rsidR="003043D1" w:rsidRPr="00E97E8C" w:rsidTr="003043D1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 02 4 0000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2667B5">
              <w:rPr>
                <w:sz w:val="24"/>
                <w:szCs w:val="24"/>
              </w:rPr>
              <w:t>15152,338</w:t>
            </w:r>
          </w:p>
        </w:tc>
      </w:tr>
      <w:tr w:rsidR="003043D1" w:rsidRPr="00E97E8C" w:rsidTr="003043D1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2667B5">
              <w:rPr>
                <w:sz w:val="24"/>
                <w:szCs w:val="24"/>
              </w:rPr>
              <w:t>15152,338</w:t>
            </w:r>
          </w:p>
        </w:tc>
      </w:tr>
      <w:tr w:rsidR="003043D1" w:rsidRPr="00E97E8C" w:rsidTr="003043D1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2667B5">
              <w:rPr>
                <w:sz w:val="24"/>
                <w:szCs w:val="24"/>
              </w:rPr>
              <w:t>15152,338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1930F8" w:rsidP="003043D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  <w:r w:rsidR="00F8004F"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,</w:t>
            </w:r>
            <w:r w:rsidR="003043D1">
              <w:rPr>
                <w:sz w:val="24"/>
                <w:szCs w:val="24"/>
              </w:rPr>
              <w:t>338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87108,247</w:t>
            </w:r>
          </w:p>
        </w:tc>
      </w:tr>
      <w:tr w:rsidR="00E97E8C" w:rsidRPr="00E97E8C" w:rsidTr="0065685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1930F8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и искусственных сооружений на них за счет средств дорожного фонда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65685A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10 0 7302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78397,422</w:t>
            </w:r>
          </w:p>
        </w:tc>
      </w:tr>
      <w:tr w:rsidR="00E97E8C" w:rsidRPr="00E97E8C" w:rsidTr="006A7AD0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10 0 7302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78397,422</w:t>
            </w:r>
          </w:p>
        </w:tc>
      </w:tr>
      <w:tr w:rsidR="00E97E8C" w:rsidRPr="00E97E8C" w:rsidTr="006A7AD0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10 0 7302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78397,422</w:t>
            </w:r>
          </w:p>
        </w:tc>
      </w:tr>
      <w:tr w:rsidR="0065685A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65685A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4F33B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653B7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E97E8C" w:rsidRPr="00E97E8C" w:rsidTr="00D66BD9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9439AF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35087,184</w:t>
            </w:r>
          </w:p>
        </w:tc>
      </w:tr>
      <w:tr w:rsidR="00E97E8C" w:rsidRPr="00E97E8C" w:rsidTr="009439AF">
        <w:trPr>
          <w:trHeight w:val="28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</w:t>
            </w:r>
            <w:r w:rsidRPr="00B44E78">
              <w:rPr>
                <w:sz w:val="24"/>
                <w:szCs w:val="24"/>
              </w:rPr>
              <w:lastRenderedPageBreak/>
              <w:t xml:space="preserve">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Подпрограмма "Стимулирование развития жилищного строительства на территории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 w:rsidR="008D7467"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956CF0" w:rsidP="00E7563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34737,184</w:t>
            </w:r>
          </w:p>
        </w:tc>
      </w:tr>
      <w:tr w:rsidR="00653B74" w:rsidRPr="00E97E8C" w:rsidTr="00653B74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956CF0" w:rsidP="00E7563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34737,184</w:t>
            </w:r>
          </w:p>
        </w:tc>
      </w:tr>
      <w:tr w:rsidR="00653B74" w:rsidRPr="00E97E8C" w:rsidTr="00653B74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653B74" w:rsidP="00E7563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578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101701" w:rsidP="00E7563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578</w:t>
            </w:r>
          </w:p>
        </w:tc>
      </w:tr>
      <w:tr w:rsidR="00653B74" w:rsidRPr="00E97E8C" w:rsidTr="00B73ED3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101701" w:rsidP="00E7563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578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810C31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Пензенской области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Default="00810C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Pr="00B44E78" w:rsidRDefault="00810C31" w:rsidP="00B42C66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34118,256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Pr="00B44E78" w:rsidRDefault="00810C31" w:rsidP="00B42C66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34118,256</w:t>
            </w:r>
          </w:p>
        </w:tc>
      </w:tr>
      <w:tr w:rsidR="00653B74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653B74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  <w:r w:rsidRPr="00B44E7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BE2D3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460,350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BE2D3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460,350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BE2D3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460,350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AF300E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14860,291</w:t>
            </w:r>
          </w:p>
        </w:tc>
      </w:tr>
      <w:tr w:rsidR="00E97E8C" w:rsidRPr="00E97E8C" w:rsidTr="00D66BD9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D42EF1">
        <w:trPr>
          <w:trHeight w:val="1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"Капитальный ремонт и реконструкция многоквартирных домов в городе Сердобске Сердобского района"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F8004F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5709,231</w:t>
            </w:r>
          </w:p>
        </w:tc>
      </w:tr>
      <w:tr w:rsidR="00E97E8C" w:rsidRPr="00E97E8C" w:rsidTr="00BC192A">
        <w:trPr>
          <w:trHeight w:val="13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2621,743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CE09B8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CE09B8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"Модернизация и строительство систем теплоснабжения в городе Сердобске"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CE09B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предоставление субсидий МУП Коммунальное хозяйство "Банно-прачечный комбинат" в рамках непрограммного направления деятельности "Мероприятия в области коммунального хозяйства"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42EF1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42EF1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CE09B8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энергосбережению и повышение </w:t>
            </w:r>
            <w:r w:rsidRPr="00B44E78">
              <w:rPr>
                <w:sz w:val="24"/>
                <w:szCs w:val="24"/>
              </w:rPr>
              <w:lastRenderedPageBreak/>
              <w:t>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CE09B8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A1367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E6737" w:rsidP="00AF300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8271,060</w:t>
            </w:r>
          </w:p>
        </w:tc>
      </w:tr>
      <w:tr w:rsidR="00E97E8C" w:rsidRPr="00E97E8C" w:rsidTr="00BC192A">
        <w:trPr>
          <w:trHeight w:val="133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7760,590</w:t>
            </w:r>
          </w:p>
        </w:tc>
      </w:tr>
      <w:tr w:rsidR="00E97E8C" w:rsidRPr="00E97E8C" w:rsidTr="00A13679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"Благоустройство"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7760,590</w:t>
            </w:r>
          </w:p>
        </w:tc>
      </w:tr>
      <w:tr w:rsidR="00E97E8C" w:rsidRPr="00E97E8C" w:rsidTr="00A13679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2136,590</w:t>
            </w:r>
          </w:p>
        </w:tc>
      </w:tr>
      <w:tr w:rsidR="00E97E8C" w:rsidRPr="00E97E8C" w:rsidTr="00BC192A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1270,000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1270,000</w:t>
            </w:r>
          </w:p>
        </w:tc>
      </w:tr>
      <w:tr w:rsidR="00E97E8C" w:rsidRPr="00E97E8C" w:rsidTr="00B73ED3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860,590</w:t>
            </w:r>
          </w:p>
        </w:tc>
      </w:tr>
      <w:tr w:rsidR="00E97E8C" w:rsidRPr="00E97E8C" w:rsidTr="00B73ED3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860,590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5624,000</w:t>
            </w:r>
          </w:p>
        </w:tc>
      </w:tr>
      <w:tr w:rsidR="00E97E8C" w:rsidRPr="00E97E8C" w:rsidTr="00D66BD9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5624,000</w:t>
            </w:r>
          </w:p>
        </w:tc>
      </w:tr>
      <w:tr w:rsidR="00E97E8C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5624,000</w:t>
            </w:r>
          </w:p>
        </w:tc>
      </w:tr>
      <w:tr w:rsidR="00A13679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EE6737" w:rsidP="003E33B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510,470</w:t>
            </w:r>
          </w:p>
        </w:tc>
      </w:tr>
      <w:tr w:rsidR="00A1367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EE6737" w:rsidP="003E33B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510,470</w:t>
            </w:r>
          </w:p>
        </w:tc>
      </w:tr>
      <w:tr w:rsidR="00A13679" w:rsidRPr="00E97E8C" w:rsidTr="00D42EF1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D42EF1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="00A13679"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="00A13679"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9E0373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0C1EFF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12486,750</w:t>
            </w:r>
          </w:p>
        </w:tc>
      </w:tr>
      <w:tr w:rsidR="000C1EFF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12486,750</w:t>
            </w:r>
          </w:p>
        </w:tc>
      </w:tr>
      <w:tr w:rsidR="000C1EFF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</w:tr>
      <w:tr w:rsidR="000C1EFF" w:rsidRPr="00E97E8C" w:rsidTr="009E0373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"Формирование единого культурного пространства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1595,400</w:t>
            </w:r>
          </w:p>
        </w:tc>
      </w:tr>
      <w:tr w:rsidR="000C1EFF" w:rsidRPr="00E97E8C" w:rsidTr="009E0373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(библиотеки)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6A7AD0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6A7AD0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66BD9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</w:tr>
      <w:tr w:rsidR="000C1EFF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(библиотеки)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5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</w:tr>
      <w:tr w:rsidR="000C1EFF" w:rsidRPr="00E97E8C" w:rsidTr="00BC192A">
        <w:trPr>
          <w:trHeight w:val="73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1976,993</w:t>
            </w:r>
          </w:p>
        </w:tc>
      </w:tr>
      <w:tr w:rsidR="000C1EFF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1976,993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0C1EFF" w:rsidRPr="00E97E8C" w:rsidTr="00BC192A">
        <w:trPr>
          <w:trHeight w:val="24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32,300</w:t>
            </w:r>
          </w:p>
        </w:tc>
      </w:tr>
      <w:tr w:rsidR="000C1EFF" w:rsidRPr="00E97E8C" w:rsidTr="009E0373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32,300</w:t>
            </w:r>
          </w:p>
        </w:tc>
      </w:tr>
      <w:tr w:rsidR="000C1EFF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Default="000C1EFF" w:rsidP="00F8004F">
            <w:pPr>
              <w:jc w:val="right"/>
            </w:pPr>
            <w:r w:rsidRPr="002F2A3F">
              <w:rPr>
                <w:sz w:val="24"/>
                <w:szCs w:val="24"/>
              </w:rPr>
              <w:t>69,477</w:t>
            </w:r>
          </w:p>
        </w:tc>
      </w:tr>
      <w:tr w:rsidR="000C1EFF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Default="000C1EFF" w:rsidP="00F8004F">
            <w:pPr>
              <w:jc w:val="right"/>
            </w:pPr>
            <w:r w:rsidRPr="002F2A3F">
              <w:rPr>
                <w:sz w:val="24"/>
                <w:szCs w:val="24"/>
              </w:rPr>
              <w:t>69,477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47,300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47,300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1030,000</w:t>
            </w:r>
          </w:p>
        </w:tc>
      </w:tr>
      <w:tr w:rsidR="000C1EFF" w:rsidRPr="00E97E8C" w:rsidTr="0099733D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99733D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Доплата к пенсиям муниципальным служащим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66BD9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42EF1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550,000</w:t>
            </w:r>
          </w:p>
        </w:tc>
      </w:tr>
      <w:tr w:rsidR="000C1EFF" w:rsidRPr="00E97E8C" w:rsidTr="00D42EF1">
        <w:trPr>
          <w:trHeight w:val="4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"Социальная поддержка молодых семей в жилищной сфере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0C1EFF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27406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B44E78" w:rsidRDefault="00274069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274069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44E78">
              <w:rPr>
                <w:sz w:val="24"/>
                <w:szCs w:val="24"/>
              </w:rPr>
              <w:t>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B44E78" w:rsidRDefault="00274069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Проведение мероприятия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  <w:tr w:rsidR="000C1EFF" w:rsidRPr="00E97E8C" w:rsidTr="00101701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  <w:tr w:rsidR="000C1EFF" w:rsidRPr="00E97E8C" w:rsidTr="00101701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  <w:tr w:rsidR="000C1EFF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Процентные платежи по муниципальному долгу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  <w:tr w:rsidR="000C1EFF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(муниципального 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  <w:tr w:rsidR="000C1EFF" w:rsidRPr="00E97E8C" w:rsidTr="00BC192A">
        <w:trPr>
          <w:trHeight w:val="34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870,000</w:t>
            </w:r>
          </w:p>
        </w:tc>
      </w:tr>
    </w:tbl>
    <w:p w:rsidR="00E97E8C" w:rsidRDefault="00E97E8C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4527C" w:rsidRDefault="0099733D" w:rsidP="0099733D">
      <w:pPr>
        <w:pStyle w:val="ConsPlusNormal"/>
        <w:widowControl/>
        <w:tabs>
          <w:tab w:val="left" w:pos="567"/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FF53DD" w:rsidRPr="00E714CE">
        <w:rPr>
          <w:rFonts w:ascii="Times New Roman" w:hAnsi="Times New Roman"/>
          <w:sz w:val="28"/>
          <w:szCs w:val="28"/>
        </w:rPr>
        <w:t xml:space="preserve">. </w:t>
      </w:r>
      <w:r w:rsidR="00FF53DD">
        <w:rPr>
          <w:rFonts w:ascii="Times New Roman" w:hAnsi="Times New Roman"/>
          <w:sz w:val="28"/>
          <w:szCs w:val="28"/>
        </w:rPr>
        <w:t>П</w:t>
      </w:r>
      <w:r w:rsidR="00FF53DD" w:rsidRPr="00E714CE">
        <w:rPr>
          <w:rFonts w:ascii="Times New Roman" w:hAnsi="Times New Roman"/>
          <w:sz w:val="28"/>
          <w:szCs w:val="28"/>
        </w:rPr>
        <w:t xml:space="preserve">риложение </w:t>
      </w:r>
      <w:r w:rsidR="00FF53DD">
        <w:rPr>
          <w:rFonts w:ascii="Times New Roman" w:hAnsi="Times New Roman"/>
          <w:sz w:val="28"/>
          <w:szCs w:val="28"/>
        </w:rPr>
        <w:t xml:space="preserve">9 </w:t>
      </w:r>
      <w:r w:rsidR="00FF53DD" w:rsidRPr="00E714CE">
        <w:rPr>
          <w:rFonts w:ascii="Times New Roman" w:hAnsi="Times New Roman"/>
          <w:sz w:val="28"/>
          <w:szCs w:val="28"/>
        </w:rPr>
        <w:t>изложи</w:t>
      </w:r>
      <w:r w:rsidR="00FF53DD">
        <w:rPr>
          <w:rFonts w:ascii="Times New Roman" w:hAnsi="Times New Roman"/>
          <w:sz w:val="28"/>
          <w:szCs w:val="28"/>
        </w:rPr>
        <w:t>ть</w:t>
      </w:r>
      <w:r w:rsidR="00FF53DD" w:rsidRPr="00E714CE">
        <w:rPr>
          <w:rFonts w:ascii="Times New Roman" w:hAnsi="Times New Roman"/>
          <w:sz w:val="28"/>
          <w:szCs w:val="28"/>
        </w:rPr>
        <w:t xml:space="preserve"> </w:t>
      </w:r>
      <w:r w:rsidR="00FF53DD">
        <w:rPr>
          <w:rFonts w:ascii="Times New Roman" w:hAnsi="Times New Roman"/>
          <w:sz w:val="28"/>
          <w:szCs w:val="28"/>
        </w:rPr>
        <w:t xml:space="preserve">в следующей </w:t>
      </w:r>
      <w:r w:rsidR="00FF53DD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FF53DD">
        <w:rPr>
          <w:rFonts w:ascii="Times New Roman" w:hAnsi="Times New Roman"/>
          <w:sz w:val="28"/>
          <w:szCs w:val="28"/>
        </w:rPr>
        <w:t>:</w:t>
      </w:r>
    </w:p>
    <w:p w:rsidR="0015280F" w:rsidRDefault="0015280F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15280F" w:rsidRDefault="0015280F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 w:rsidRPr="0014527C"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Собрания представителей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города Сердобска Сердобского района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 бюджете города Сердобска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Сердобского района Пензенской области 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2014 и плановый период 2015 и 2016 годов»</w:t>
      </w:r>
    </w:p>
    <w:p w:rsidR="00407059" w:rsidRDefault="00407059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tbl>
      <w:tblPr>
        <w:tblW w:w="31572" w:type="dxa"/>
        <w:tblInd w:w="108" w:type="dxa"/>
        <w:tblLook w:val="04A0"/>
      </w:tblPr>
      <w:tblGrid>
        <w:gridCol w:w="340"/>
        <w:gridCol w:w="8585"/>
        <w:gridCol w:w="605"/>
        <w:gridCol w:w="679"/>
        <w:gridCol w:w="620"/>
        <w:gridCol w:w="1353"/>
        <w:gridCol w:w="579"/>
        <w:gridCol w:w="1417"/>
        <w:gridCol w:w="8695"/>
        <w:gridCol w:w="8699"/>
      </w:tblGrid>
      <w:tr w:rsidR="00BC192A" w:rsidRPr="00FF53DD" w:rsidTr="0027519F">
        <w:trPr>
          <w:trHeight w:val="2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527C" w:rsidRDefault="0014527C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  <w:p w:rsidR="0014527C" w:rsidRPr="00FF53DD" w:rsidRDefault="0014527C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38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A7F95" w:rsidRDefault="00DA7F95" w:rsidP="00FF53D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A7F95" w:rsidRDefault="00DA7F95" w:rsidP="00FF53D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923BC" w:rsidRPr="00E53BD3" w:rsidRDefault="00BC192A" w:rsidP="008923BC">
            <w:pPr>
              <w:jc w:val="center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Ведомственная структура расходов бюджета города Сердобска Сердобского района на 2014 год</w:t>
            </w:r>
          </w:p>
        </w:tc>
        <w:tc>
          <w:tcPr>
            <w:tcW w:w="8695" w:type="dxa"/>
            <w:shd w:val="clear" w:color="auto" w:fill="FFFFFF" w:themeFill="background1"/>
          </w:tcPr>
          <w:p w:rsidR="00BC192A" w:rsidRPr="00FF53DD" w:rsidRDefault="00BC192A"/>
        </w:tc>
        <w:tc>
          <w:tcPr>
            <w:tcW w:w="8699" w:type="dxa"/>
            <w:shd w:val="clear" w:color="auto" w:fill="FFFF00"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на 2014 год и на плановый период 2015 и 2016 годов»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</w:p>
        </w:tc>
      </w:tr>
      <w:tr w:rsidR="00BC192A" w:rsidRPr="00FF53DD" w:rsidTr="0027519F">
        <w:trPr>
          <w:gridAfter w:val="2"/>
          <w:wAfter w:w="17394" w:type="dxa"/>
          <w:trHeight w:val="28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192A" w:rsidRPr="004B1FAA" w:rsidRDefault="00BC192A" w:rsidP="00FF53DD">
            <w:pPr>
              <w:jc w:val="center"/>
              <w:rPr>
                <w:sz w:val="22"/>
                <w:szCs w:val="22"/>
              </w:rPr>
            </w:pPr>
            <w:r w:rsidRPr="004B1FAA">
              <w:rPr>
                <w:sz w:val="22"/>
                <w:szCs w:val="22"/>
              </w:rPr>
              <w:t xml:space="preserve"> (тыс.рублей)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rPr>
                <w:rFonts w:ascii="Arial CYR" w:hAnsi="Arial CYR" w:cs="Arial CYR"/>
                <w:sz w:val="24"/>
                <w:szCs w:val="24"/>
              </w:rPr>
            </w:pPr>
            <w:r w:rsidRPr="00FF53DD">
              <w:rPr>
                <w:rFonts w:ascii="Arial CYR" w:hAnsi="Arial CYR" w:cs="Arial CYR"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                     Наименование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Вед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ЦСР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ВР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Сумма</w:t>
            </w:r>
          </w:p>
        </w:tc>
      </w:tr>
      <w:tr w:rsidR="00BC192A" w:rsidRPr="00FF53DD" w:rsidTr="00EE6737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EE6737" w:rsidP="00EE673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201108,797</w:t>
            </w:r>
          </w:p>
        </w:tc>
      </w:tr>
      <w:tr w:rsidR="00BC192A" w:rsidRPr="00FF53DD" w:rsidTr="00EE6737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Администрация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E6737" w:rsidRDefault="00EE6737" w:rsidP="00EE6737">
            <w:pPr>
              <w:jc w:val="right"/>
              <w:rPr>
                <w:bCs/>
                <w:sz w:val="24"/>
                <w:szCs w:val="24"/>
              </w:rPr>
            </w:pPr>
            <w:r w:rsidRPr="00EE6737">
              <w:rPr>
                <w:bCs/>
                <w:sz w:val="24"/>
                <w:szCs w:val="24"/>
              </w:rPr>
              <w:t>201008,797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53BD3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25240,087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5516D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20675,758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Противодействие террористической и экстремистской деятельности на территории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городе Сердобске Сердобского района Пензенской области на 2014-2020 годы"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развития муниципальной службы в городе Сердобске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Обеспечение функционирования аппарата администрации города Сердобска,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</w:tr>
      <w:tr w:rsidR="00BC192A" w:rsidRPr="00FF53DD" w:rsidTr="000577C6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Аппарат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</w:tr>
      <w:tr w:rsidR="00BC192A" w:rsidRPr="00FF53DD" w:rsidTr="000577C6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4069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BC192A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BC192A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5516D9" w:rsidRPr="00FF53DD" w:rsidTr="0027519F">
        <w:trPr>
          <w:gridAfter w:val="2"/>
          <w:wAfter w:w="17394" w:type="dxa"/>
          <w:trHeight w:val="261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517,543</w:t>
            </w:r>
          </w:p>
        </w:tc>
      </w:tr>
      <w:tr w:rsidR="005516D9" w:rsidRPr="00FF53DD" w:rsidTr="0027519F">
        <w:trPr>
          <w:gridAfter w:val="2"/>
          <w:wAfter w:w="17394" w:type="dxa"/>
          <w:trHeight w:val="2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3043D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517,543</w:t>
            </w:r>
          </w:p>
        </w:tc>
      </w:tr>
      <w:tr w:rsidR="005516D9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Default="005516D9" w:rsidP="00747D68">
            <w:pPr>
              <w:jc w:val="center"/>
            </w:pPr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5516D9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Default="005516D9" w:rsidP="00747D68">
            <w:pPr>
              <w:jc w:val="center"/>
            </w:pPr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5516D9" w:rsidRPr="00FF53DD" w:rsidTr="0027519F">
        <w:trPr>
          <w:gridAfter w:val="2"/>
          <w:wAfter w:w="17394" w:type="dxa"/>
          <w:trHeight w:val="279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</w:tr>
      <w:tr w:rsidR="0027519F" w:rsidRPr="00FF53DD" w:rsidTr="0027519F">
        <w:trPr>
          <w:gridAfter w:val="2"/>
          <w:wAfter w:w="17394" w:type="dxa"/>
          <w:trHeight w:val="298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27519F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Резервный фонд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4517,579</w:t>
            </w:r>
          </w:p>
        </w:tc>
      </w:tr>
      <w:tr w:rsidR="00BC192A" w:rsidRPr="00FF53DD" w:rsidTr="0027519F">
        <w:trPr>
          <w:gridAfter w:val="2"/>
          <w:wAfter w:w="17394" w:type="dxa"/>
          <w:trHeight w:val="127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1998,024</w:t>
            </w:r>
          </w:p>
        </w:tc>
      </w:tr>
      <w:tr w:rsidR="0027519F" w:rsidRPr="00FF53DD" w:rsidTr="0027519F">
        <w:trPr>
          <w:gridAfter w:val="2"/>
          <w:wAfter w:w="17394" w:type="dxa"/>
          <w:trHeight w:val="7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635BEB">
              <w:rPr>
                <w:sz w:val="24"/>
                <w:szCs w:val="24"/>
              </w:rPr>
              <w:t>1998,024</w:t>
            </w:r>
          </w:p>
        </w:tc>
      </w:tr>
      <w:tr w:rsidR="0027519F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капитального строительства"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635BEB">
              <w:rPr>
                <w:sz w:val="24"/>
                <w:szCs w:val="24"/>
              </w:rPr>
              <w:t>1998,024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1741,716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1741,716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237,708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237,708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18,600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18,600</w:t>
            </w:r>
          </w:p>
        </w:tc>
      </w:tr>
      <w:tr w:rsidR="0027519F" w:rsidRPr="00FF53DD" w:rsidTr="000577C6">
        <w:trPr>
          <w:gridAfter w:val="2"/>
          <w:wAfter w:w="17394" w:type="dxa"/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</w:t>
            </w:r>
            <w:r>
              <w:rPr>
                <w:sz w:val="24"/>
                <w:szCs w:val="24"/>
              </w:rPr>
              <w:t>л</w:t>
            </w:r>
            <w:r w:rsidRPr="00E53BD3">
              <w:rPr>
                <w:sz w:val="24"/>
                <w:szCs w:val="24"/>
              </w:rPr>
              <w:t>асти на 2014-2020 годы" (закупка товаров, работ и услуг для муниципальных нужд)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27519F" w:rsidRPr="00FF53DD" w:rsidTr="000577C6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27519F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1800,000</w:t>
            </w:r>
          </w:p>
        </w:tc>
      </w:tr>
      <w:tr w:rsidR="0015280F" w:rsidRPr="00FF53DD" w:rsidTr="0015280F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15280F" w:rsidRPr="00FF53DD" w:rsidTr="0015280F">
        <w:trPr>
          <w:gridAfter w:val="2"/>
          <w:wAfter w:w="17394" w:type="dxa"/>
          <w:trHeight w:val="42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15280F" w:rsidRPr="00FF53DD" w:rsidTr="0015280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373,221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373,221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>"Управление капитального строительства"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73,056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64,200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64,200</w:t>
            </w:r>
          </w:p>
        </w:tc>
      </w:tr>
      <w:tr w:rsidR="0027519F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8,856</w:t>
            </w:r>
          </w:p>
        </w:tc>
      </w:tr>
      <w:tr w:rsidR="0027519F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8,856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300,165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300,165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300,165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8405,700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4964,400</w:t>
            </w:r>
          </w:p>
        </w:tc>
      </w:tr>
      <w:tr w:rsidR="00BC192A" w:rsidRPr="00FF53DD" w:rsidTr="000577C6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4776,399</w:t>
            </w:r>
          </w:p>
        </w:tc>
      </w:tr>
      <w:tr w:rsidR="00BC192A" w:rsidRPr="00FF53DD" w:rsidTr="00274069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03 2 0000 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03 2 6526 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03 2 6526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03 2 6526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2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3906,000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3906,000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11,000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188,001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188,001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</w:tr>
      <w:tr w:rsidR="00F57740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E53BD3">
              <w:rPr>
                <w:sz w:val="24"/>
                <w:szCs w:val="24"/>
              </w:rPr>
              <w:t>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F57740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E53BD3"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BC192A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3441,300</w:t>
            </w:r>
          </w:p>
        </w:tc>
      </w:tr>
      <w:tr w:rsidR="00BC192A" w:rsidRPr="00FF53DD" w:rsidTr="00274069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3107,000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3107,000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253,000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253,000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631A7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Национальная экономика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137575,969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Транспорт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13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"Улучшение качества пассажирских перевозок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F57740" w:rsidP="003043D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102338,</w:t>
            </w:r>
            <w:r w:rsidR="003043D1">
              <w:rPr>
                <w:sz w:val="24"/>
                <w:szCs w:val="24"/>
              </w:rPr>
              <w:t>785</w:t>
            </w:r>
          </w:p>
        </w:tc>
      </w:tr>
      <w:tr w:rsidR="003043D1" w:rsidRPr="00FF53DD" w:rsidTr="003043D1">
        <w:trPr>
          <w:gridAfter w:val="2"/>
          <w:wAfter w:w="17394" w:type="dxa"/>
          <w:trHeight w:val="130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A247FB">
              <w:rPr>
                <w:sz w:val="24"/>
                <w:szCs w:val="24"/>
              </w:rPr>
              <w:t>15152,338</w:t>
            </w:r>
          </w:p>
        </w:tc>
      </w:tr>
      <w:tr w:rsidR="003043D1" w:rsidRPr="00FF53DD" w:rsidTr="003043D1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 02 4 0000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A247FB">
              <w:rPr>
                <w:sz w:val="24"/>
                <w:szCs w:val="24"/>
              </w:rPr>
              <w:t>15152,338</w:t>
            </w:r>
          </w:p>
        </w:tc>
      </w:tr>
      <w:tr w:rsidR="003043D1" w:rsidRPr="00FF53DD" w:rsidTr="003043D1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A247FB">
              <w:rPr>
                <w:sz w:val="24"/>
                <w:szCs w:val="24"/>
              </w:rPr>
              <w:t>15152,338</w:t>
            </w:r>
          </w:p>
        </w:tc>
      </w:tr>
      <w:tr w:rsidR="003043D1" w:rsidRPr="00FF53DD" w:rsidTr="003043D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A247FB">
              <w:rPr>
                <w:sz w:val="24"/>
                <w:szCs w:val="24"/>
              </w:rPr>
              <w:t>15152,338</w:t>
            </w:r>
          </w:p>
        </w:tc>
      </w:tr>
      <w:tr w:rsidR="00F57740" w:rsidRPr="00FF53DD" w:rsidTr="00F57740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3043D1">
            <w:pPr>
              <w:jc w:val="right"/>
            </w:pPr>
            <w:r w:rsidRPr="00602171">
              <w:rPr>
                <w:sz w:val="24"/>
                <w:szCs w:val="24"/>
              </w:rPr>
              <w:t>15152,</w:t>
            </w:r>
            <w:r w:rsidR="003043D1">
              <w:rPr>
                <w:sz w:val="24"/>
                <w:szCs w:val="24"/>
              </w:rPr>
              <w:t>338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87108,247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10 0 7302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78397,422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10 0 7302 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78397,422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10 0 7302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78397,422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Default="00D42EF1" w:rsidP="00BA7C48">
            <w:pPr>
              <w:jc w:val="center"/>
            </w:pPr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</w:tr>
      <w:tr w:rsidR="00BC192A" w:rsidRPr="00FF53DD" w:rsidTr="00274069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577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35087,184</w:t>
            </w:r>
          </w:p>
        </w:tc>
      </w:tr>
      <w:tr w:rsidR="00BC192A" w:rsidRPr="00FF53DD" w:rsidTr="00274069">
        <w:trPr>
          <w:gridAfter w:val="2"/>
          <w:wAfter w:w="17394" w:type="dxa"/>
          <w:trHeight w:val="129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"Стимулирование развития жилищного строительства на территории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E53BD3">
              <w:rPr>
                <w:sz w:val="24"/>
                <w:szCs w:val="24"/>
              </w:rPr>
              <w:t>ов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15280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34737,184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15280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34737,184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F577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578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F577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578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F577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578</w:t>
            </w:r>
          </w:p>
        </w:tc>
      </w:tr>
      <w:tr w:rsidR="00F57740" w:rsidRPr="00FF53DD" w:rsidTr="005D48BE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Мероприятия по поддержке монопрофильного муниципального образования города Сердобска Сердобского района за счет средств бюджета Пензенской области (задолженность за 2013 год)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F57740" w:rsidRPr="00FF53DD" w:rsidTr="005D48BE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Капитальные вложения в объекты недвижимого имущества государственной (муниципальной ) собственности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F57740" w:rsidRPr="00FF53DD" w:rsidTr="005D48BE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Бюджетные инвестиции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15280F" w:rsidRPr="00FF53DD" w:rsidTr="0015280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  <w:r w:rsidRPr="00B44E78"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Default="0015280F" w:rsidP="005D48BE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F5309A">
              <w:rPr>
                <w:sz w:val="24"/>
                <w:szCs w:val="24"/>
              </w:rPr>
              <w:t>460,350</w:t>
            </w:r>
          </w:p>
        </w:tc>
      </w:tr>
      <w:tr w:rsidR="0015280F" w:rsidRPr="00FF53DD" w:rsidTr="0015280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Default="0015280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F5774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F5309A">
              <w:rPr>
                <w:sz w:val="24"/>
                <w:szCs w:val="24"/>
              </w:rPr>
              <w:t>460,350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F5774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F57740"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15280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460,350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F465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14860,291</w:t>
            </w:r>
          </w:p>
        </w:tc>
      </w:tr>
      <w:tr w:rsidR="00BC192A" w:rsidRPr="00FF53DD" w:rsidTr="00274069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4069">
        <w:trPr>
          <w:gridAfter w:val="2"/>
          <w:wAfter w:w="17394" w:type="dxa"/>
          <w:trHeight w:val="133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"Капитальный ремонт и реконструкция многоквартирных домов в городе Сердобске Сердобского района"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F465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5709,231</w:t>
            </w:r>
          </w:p>
        </w:tc>
      </w:tr>
      <w:tr w:rsidR="00BC192A" w:rsidRPr="00FF53DD" w:rsidTr="0027519F">
        <w:trPr>
          <w:gridAfter w:val="2"/>
          <w:wAfter w:w="17394" w:type="dxa"/>
          <w:trHeight w:val="13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2621,743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"Модернизация и строительство систем теплоснабжения в городе Сердобске"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предоставление субсидий МУП Коммунальное хозяйство "Банно-прачечный комбинат" в рамках непрограммного направления деятельности "Мероприятия в области коммунального хозяйства" (иные бюджетные ассигнования)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A535F5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8271,060</w:t>
            </w:r>
          </w:p>
        </w:tc>
      </w:tr>
      <w:tr w:rsidR="00BC192A" w:rsidRPr="00FF53DD" w:rsidTr="0027519F">
        <w:trPr>
          <w:gridAfter w:val="2"/>
          <w:wAfter w:w="17394" w:type="dxa"/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7760,590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"Благоустройство"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7760,590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2136,590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860,590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860,590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5624,000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5624,000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5624,000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510,470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510,470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4B1FAA">
            <w:pPr>
              <w:jc w:val="center"/>
            </w:pPr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F87B1B">
            <w:pPr>
              <w:jc w:val="center"/>
            </w:pPr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293,900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293,900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293,900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Образование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12486,750</w:t>
            </w:r>
          </w:p>
        </w:tc>
      </w:tr>
      <w:tr w:rsidR="00BC192A" w:rsidRPr="00FF53DD" w:rsidTr="00274069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Культура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12486,750</w:t>
            </w:r>
          </w:p>
        </w:tc>
      </w:tr>
      <w:tr w:rsidR="00BC192A" w:rsidRPr="00FF53DD" w:rsidTr="00274069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"Формирование единого культурного пространства города Сердобска Сердобского района Пензенской области"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1595,400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(библиотеки)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(библиотеки)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</w:tr>
      <w:tr w:rsidR="00BC192A" w:rsidRPr="00FF53DD" w:rsidTr="0027519F">
        <w:trPr>
          <w:gridAfter w:val="2"/>
          <w:wAfter w:w="17394" w:type="dxa"/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1976,993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1976,993</w:t>
            </w:r>
          </w:p>
        </w:tc>
      </w:tr>
      <w:tr w:rsidR="00BC192A" w:rsidRPr="00FF53DD" w:rsidTr="00274069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BC192A" w:rsidRPr="00FF53DD" w:rsidTr="00274069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32,300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32,300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69,477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69,477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69,477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973D9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47,300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973D99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47,300</w:t>
            </w:r>
          </w:p>
        </w:tc>
      </w:tr>
      <w:tr w:rsidR="007B191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919" w:rsidRPr="00E53BD3" w:rsidRDefault="007B191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9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7B191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919" w:rsidRPr="00E53BD3" w:rsidRDefault="007B191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9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Социальная политика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1030,000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Доплата к пенсиям муниципальным служащим города Сердобска Сердобского района Пензенской области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"Социальная поддержка молодых семей в жилищной сфере на 2014-2020 годы"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27406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E53BD3" w:rsidRDefault="00274069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274069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53BD3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E53BD3" w:rsidRDefault="00274069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Проведение мероприятия в области социальной политики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4069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Процентные платежи по муниципальному долгу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(муниципального )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Муниципальное учреждение орган местного самоуправления Собрание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Обеспечение деятельности Собрания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</w:tbl>
    <w:p w:rsidR="00FF53DD" w:rsidRPr="00E714CE" w:rsidRDefault="00FF53DD" w:rsidP="00FF53DD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192A" w:rsidRDefault="0099733D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BC192A" w:rsidRPr="00E714CE">
        <w:rPr>
          <w:rFonts w:ascii="Times New Roman" w:hAnsi="Times New Roman"/>
          <w:sz w:val="28"/>
          <w:szCs w:val="28"/>
        </w:rPr>
        <w:t xml:space="preserve">. </w:t>
      </w:r>
      <w:r w:rsidR="00BC192A">
        <w:rPr>
          <w:rFonts w:ascii="Times New Roman" w:hAnsi="Times New Roman"/>
          <w:sz w:val="28"/>
          <w:szCs w:val="28"/>
        </w:rPr>
        <w:t>П</w:t>
      </w:r>
      <w:r w:rsidR="00BC192A" w:rsidRPr="00E714CE">
        <w:rPr>
          <w:rFonts w:ascii="Times New Roman" w:hAnsi="Times New Roman"/>
          <w:sz w:val="28"/>
          <w:szCs w:val="28"/>
        </w:rPr>
        <w:t xml:space="preserve">риложение </w:t>
      </w:r>
      <w:r w:rsidR="00BC192A">
        <w:rPr>
          <w:rFonts w:ascii="Times New Roman" w:hAnsi="Times New Roman"/>
          <w:sz w:val="28"/>
          <w:szCs w:val="28"/>
        </w:rPr>
        <w:t xml:space="preserve">11 </w:t>
      </w:r>
      <w:r w:rsidR="00BC192A" w:rsidRPr="00E714CE">
        <w:rPr>
          <w:rFonts w:ascii="Times New Roman" w:hAnsi="Times New Roman"/>
          <w:sz w:val="28"/>
          <w:szCs w:val="28"/>
        </w:rPr>
        <w:t>изложи</w:t>
      </w:r>
      <w:r w:rsidR="00BC192A">
        <w:rPr>
          <w:rFonts w:ascii="Times New Roman" w:hAnsi="Times New Roman"/>
          <w:sz w:val="28"/>
          <w:szCs w:val="28"/>
        </w:rPr>
        <w:t>ть</w:t>
      </w:r>
      <w:r w:rsidR="00BC192A" w:rsidRPr="00E714CE">
        <w:rPr>
          <w:rFonts w:ascii="Times New Roman" w:hAnsi="Times New Roman"/>
          <w:sz w:val="28"/>
          <w:szCs w:val="28"/>
        </w:rPr>
        <w:t xml:space="preserve"> </w:t>
      </w:r>
      <w:r w:rsidR="00BC192A">
        <w:rPr>
          <w:rFonts w:ascii="Times New Roman" w:hAnsi="Times New Roman"/>
          <w:sz w:val="28"/>
          <w:szCs w:val="28"/>
        </w:rPr>
        <w:t xml:space="preserve">в следующей </w:t>
      </w:r>
      <w:r w:rsidR="00BC192A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BC192A">
        <w:rPr>
          <w:rFonts w:ascii="Times New Roman" w:hAnsi="Times New Roman"/>
          <w:sz w:val="28"/>
          <w:szCs w:val="28"/>
        </w:rPr>
        <w:t>:</w:t>
      </w:r>
    </w:p>
    <w:tbl>
      <w:tblPr>
        <w:tblW w:w="15168" w:type="dxa"/>
        <w:tblInd w:w="-176" w:type="dxa"/>
        <w:tblLook w:val="04A0"/>
      </w:tblPr>
      <w:tblGrid>
        <w:gridCol w:w="8116"/>
        <w:gridCol w:w="1382"/>
        <w:gridCol w:w="631"/>
        <w:gridCol w:w="503"/>
        <w:gridCol w:w="523"/>
        <w:gridCol w:w="1356"/>
        <w:gridCol w:w="1381"/>
        <w:gridCol w:w="1276"/>
      </w:tblGrid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>11</w:t>
            </w:r>
          </w:p>
        </w:tc>
      </w:tr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lastRenderedPageBreak/>
              <w:t>к    решению Собрания представителей</w:t>
            </w:r>
          </w:p>
        </w:tc>
      </w:tr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t>города Сердобска Сердобского района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 бюджете города Сердобска </w:t>
            </w:r>
          </w:p>
          <w:p w:rsid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Сердобского района Пензенской области</w:t>
            </w:r>
          </w:p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2014 и плановый период 2015 и 2016 годов»</w:t>
            </w:r>
          </w:p>
        </w:tc>
      </w:tr>
      <w:tr w:rsidR="002023BE" w:rsidRPr="002023BE" w:rsidTr="00566B1B">
        <w:trPr>
          <w:trHeight w:val="39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 программам города Сердобска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и непрограммным направлениям деятельности), группам видов расходов, подгруппам видов расходов, разделам,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подразделам классификации расходов бюджета на 2014 год и на плановый период 2015 и 2016 годов</w:t>
            </w:r>
          </w:p>
        </w:tc>
      </w:tr>
      <w:tr w:rsidR="005F7A62" w:rsidRPr="002023BE" w:rsidTr="00566B1B">
        <w:trPr>
          <w:trHeight w:val="330"/>
        </w:trPr>
        <w:tc>
          <w:tcPr>
            <w:tcW w:w="8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rPr>
                <w:rFonts w:ascii="Arial CYR" w:hAnsi="Arial CYR" w:cs="Arial CY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900"/>
            </w:tblGrid>
            <w:tr w:rsidR="002023BE" w:rsidRPr="002023BE">
              <w:trPr>
                <w:trHeight w:val="330"/>
                <w:tblCellSpacing w:w="0" w:type="dxa"/>
              </w:trPr>
              <w:tc>
                <w:tcPr>
                  <w:tcW w:w="7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023BE" w:rsidRPr="002023BE" w:rsidRDefault="002023BE" w:rsidP="002023BE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</w:tbl>
          <w:p w:rsidR="002023BE" w:rsidRPr="002023BE" w:rsidRDefault="002023BE" w:rsidP="002023BE">
            <w:pPr>
              <w:rPr>
                <w:rFonts w:ascii="Arial CYR" w:hAnsi="Arial CYR" w:cs="Arial CYR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40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23BE" w:rsidRPr="00AA08E5" w:rsidRDefault="002023BE" w:rsidP="002023BE">
            <w:pPr>
              <w:jc w:val="center"/>
              <w:rPr>
                <w:sz w:val="24"/>
                <w:szCs w:val="24"/>
              </w:rPr>
            </w:pPr>
            <w:r w:rsidRPr="00AA08E5">
              <w:rPr>
                <w:sz w:val="24"/>
                <w:szCs w:val="24"/>
              </w:rPr>
              <w:t>(тыс. рублей)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                     Наименование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ЦСР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ВР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2014 год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7F51D4">
            <w:pPr>
              <w:ind w:left="-49" w:right="-65"/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2016 год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74069" w:rsidP="002023B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201108,797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60014,748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62275,907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"Социальная поддержка молодых семей в жилищной сфере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5F7A62" w:rsidRPr="007F51D4" w:rsidTr="00566B1B">
        <w:trPr>
          <w:trHeight w:val="4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300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274069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Default="00274069">
            <w:r w:rsidRPr="00CD72B7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274069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Default="00274069">
            <w:r w:rsidRPr="00CD72B7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5F7A62" w:rsidRPr="007F51D4" w:rsidTr="00566B1B">
        <w:trPr>
          <w:trHeight w:val="126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043D1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28912,695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15972,085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16234,283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энергосбережению и повышению энергоэффективности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1E2E32">
        <w:trPr>
          <w:trHeight w:val="30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"Чистая вода"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"Модернизация и строительство систем теплоснабжения в городе Сердобске"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модернизации и строительству сетей теплоснабжения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043D1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22912,928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11393,205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12977,403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Содержание автомобильных дорог и искусственных сооружений на них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0F648A">
              <w:rPr>
                <w:sz w:val="24"/>
                <w:szCs w:val="24"/>
              </w:rPr>
              <w:t>15152,338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0F648A">
              <w:rPr>
                <w:sz w:val="24"/>
                <w:szCs w:val="24"/>
              </w:rPr>
              <w:t>15152,338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0F648A">
              <w:rPr>
                <w:sz w:val="24"/>
                <w:szCs w:val="24"/>
              </w:rPr>
              <w:t>15152,338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3043D1">
            <w:pPr>
              <w:jc w:val="right"/>
            </w:pPr>
            <w:r w:rsidRPr="000F648A">
              <w:rPr>
                <w:sz w:val="24"/>
                <w:szCs w:val="24"/>
              </w:rPr>
              <w:t>15152,338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3043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15152,</w:t>
            </w:r>
            <w:r w:rsidR="003043D1">
              <w:rPr>
                <w:sz w:val="24"/>
                <w:szCs w:val="24"/>
              </w:rPr>
              <w:t>338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4247</w:t>
            </w:r>
            <w:r w:rsidR="002023BE" w:rsidRPr="007F51D4">
              <w:rPr>
                <w:sz w:val="24"/>
                <w:szCs w:val="24"/>
              </w:rPr>
              <w:t>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5832,113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 "Похоронная служба"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2136,590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2021,290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2021,290</w:t>
            </w:r>
          </w:p>
        </w:tc>
      </w:tr>
      <w:tr w:rsidR="005F7A62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860,590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2D3E9E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2D3E9E">
            <w:pPr>
              <w:jc w:val="right"/>
            </w:pPr>
            <w:r w:rsidRPr="00C10593">
              <w:rPr>
                <w:sz w:val="24"/>
                <w:szCs w:val="24"/>
              </w:rPr>
              <w:t>860,590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2D3E9E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2D3E9E">
            <w:pPr>
              <w:jc w:val="right"/>
            </w:pPr>
            <w:r w:rsidRPr="00C10593">
              <w:rPr>
                <w:sz w:val="24"/>
                <w:szCs w:val="24"/>
              </w:rPr>
              <w:t>860,590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2D3E9E">
            <w:pPr>
              <w:jc w:val="right"/>
            </w:pPr>
            <w:r w:rsidRPr="00C10593">
              <w:rPr>
                <w:sz w:val="24"/>
                <w:szCs w:val="24"/>
              </w:rPr>
              <w:t>860,590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благоустройству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5624,000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5624,000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5624,000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5624,000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5624,000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5124,000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"Улучшение качества пассажирских перевозок в городе Сердобске Сердобского района Пензенской области"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на возмещение недополученных доходов организациям автомобильного транспорта на маршрутах летних перевозок городского сообщения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Транспорт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"Стимулирование развития жилищного строительства на территории города Сердобска Сердобского района"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 w:rsidR="001E2E32">
              <w:rPr>
                <w:sz w:val="24"/>
                <w:szCs w:val="24"/>
              </w:rPr>
              <w:t>к</w:t>
            </w:r>
            <w:r w:rsidRPr="007F51D4">
              <w:rPr>
                <w:sz w:val="24"/>
                <w:szCs w:val="24"/>
              </w:rPr>
              <w:t>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"Капитальный ремонт и реконструкция многоквартирных домов в городе Сердобске Сердобского района"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"Ресурсное обеспечение деятельности "МКУ "Управление капитального строительства" города Сердобска Сердобского района, подведомственного администрации города Сердобска"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капитального строительства"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A020EA" w:rsidRPr="007F51D4" w:rsidTr="00A020EA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A020EA">
            <w:pPr>
              <w:jc w:val="right"/>
            </w:pPr>
            <w:r w:rsidRPr="006550BC">
              <w:rPr>
                <w:sz w:val="24"/>
                <w:szCs w:val="24"/>
              </w:rPr>
              <w:t>237,708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A020EA" w:rsidRPr="007F51D4" w:rsidTr="00A020EA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A020EA">
            <w:pPr>
              <w:jc w:val="right"/>
            </w:pPr>
            <w:r w:rsidRPr="006550BC">
              <w:rPr>
                <w:sz w:val="24"/>
                <w:szCs w:val="24"/>
              </w:rPr>
              <w:t>237,708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A020EA" w:rsidRPr="007F51D4" w:rsidTr="00A020E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A020EA">
            <w:pPr>
              <w:jc w:val="right"/>
            </w:pPr>
            <w:r w:rsidRPr="006550BC">
              <w:rPr>
                <w:sz w:val="24"/>
                <w:szCs w:val="24"/>
              </w:rPr>
              <w:t>237,708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8146,399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8053,000</w:t>
            </w:r>
          </w:p>
        </w:tc>
      </w:tr>
      <w:tr w:rsidR="005F7A62" w:rsidRPr="007F51D4" w:rsidTr="001E2E32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</w:tr>
      <w:tr w:rsidR="005F7A62" w:rsidRPr="007F51D4" w:rsidTr="004B1FAA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</w:tr>
      <w:tr w:rsidR="005F7A62" w:rsidRPr="007F51D4" w:rsidTr="004B1FAA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"Ресурсное обеспечение деятельности "МКУ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4623,000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4523,000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4623,000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4523,000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4B1FAA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2E4D87" w:rsidRPr="007F51D4" w:rsidTr="002E4D87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2E4D87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Противодействие террористической и экстремистской деятельности на территории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культуры в городе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12633,855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14562,816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"Формирование единого культурного пространства города Сердобска Сердобского района Пензенской области"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1595,400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947,400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947,400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(библиотеки)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A3536D">
        <w:trPr>
          <w:trHeight w:val="274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(Парк КиО "Березовая роща")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4B1FAA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11686,455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13615,416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(библиотеки)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(Парк КиО "Березовая роща")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2790,911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3178,204</w:t>
            </w:r>
          </w:p>
        </w:tc>
      </w:tr>
      <w:tr w:rsidR="005F7A62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спорта в городе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311C32" w:rsidRPr="007F51D4" w:rsidTr="00311C32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4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Оценка недвижимости, регулирование отношений по муниципальной собственности и ее содержание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11C32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2023BE" w:rsidRPr="007F51D4">
              <w:rPr>
                <w:sz w:val="24"/>
                <w:szCs w:val="24"/>
              </w:rPr>
              <w:t>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1E2E32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</w:t>
            </w:r>
            <w:r>
              <w:rPr>
                <w:sz w:val="24"/>
                <w:szCs w:val="24"/>
              </w:rPr>
              <w:t>е</w:t>
            </w:r>
            <w:r w:rsidRPr="007F51D4">
              <w:rPr>
                <w:sz w:val="24"/>
                <w:szCs w:val="24"/>
              </w:rPr>
              <w:t xml:space="preserve">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 развития муниципальной службы в городе Сердобске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5F7A62" w:rsidRPr="007F51D4" w:rsidTr="004B1FAA">
        <w:trPr>
          <w:trHeight w:val="72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11C32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023BE"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1E2E32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</w:t>
            </w:r>
            <w:r w:rsidR="00B61547">
              <w:rPr>
                <w:sz w:val="24"/>
                <w:szCs w:val="24"/>
              </w:rPr>
              <w:t xml:space="preserve"> </w:t>
            </w:r>
            <w:r w:rsidRPr="007F51D4">
              <w:rPr>
                <w:sz w:val="24"/>
                <w:szCs w:val="24"/>
              </w:rPr>
              <w:t xml:space="preserve">"Управление муниципальным долгом города </w:t>
            </w:r>
            <w:r w:rsidR="001E2E32">
              <w:rPr>
                <w:sz w:val="24"/>
                <w:szCs w:val="24"/>
              </w:rPr>
              <w:t>С</w:t>
            </w:r>
            <w:r w:rsidRPr="007F51D4">
              <w:rPr>
                <w:sz w:val="24"/>
                <w:szCs w:val="24"/>
              </w:rPr>
              <w:t xml:space="preserve">ердобска Сердобского района Пензенской области на 2014-2020 годы"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Процентные платежи по муниципальному долгу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0577C6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0577C6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 и муниципального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87108,247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78397,422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78397,422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78397,422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78397,422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78397,422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4B1FAA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функционирования  аппарата администрации города Сердобска,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4F6D5D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19558,693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19758,693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Аппарат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4F6D5D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18507,265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18707,265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выплаты по оплате труда  работников 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функций  органов местного самоуправления по обеспечению деятельности аппарата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4F6D5D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1734,190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1934,190</w:t>
            </w:r>
          </w:p>
        </w:tc>
      </w:tr>
      <w:tr w:rsidR="004F6D5D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Default="004F6D5D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4F6D5D" w:rsidRPr="007F51D4" w:rsidTr="000577C6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Default="004F6D5D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4F6D5D" w:rsidRPr="007F51D4" w:rsidTr="004F6D5D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D5D" w:rsidRPr="007F51D4" w:rsidRDefault="004F6D5D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Default="004F6D5D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6D5D" w:rsidRPr="007F51D4" w:rsidRDefault="004F6D5D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4F6D5D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по оплате труда  работников  органов местного самоуправления по главе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4B1FAA">
        <w:trPr>
          <w:trHeight w:val="7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566B1B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Обеспечение деятельности Собрания представителей города Сердобска Сердобского района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функций органов местного самоуправления по обеспечению деятельности Собрания представителей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0577C6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0577C6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31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1E2E32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830E95" w:rsidRPr="007F51D4" w:rsidTr="00830E95">
        <w:trPr>
          <w:trHeight w:val="99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 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830E95" w:rsidRPr="007F51D4" w:rsidTr="00830E95">
        <w:trPr>
          <w:trHeight w:val="14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830E95" w:rsidRPr="007F51D4" w:rsidTr="00830E95">
        <w:trPr>
          <w:trHeight w:val="315"/>
        </w:trPr>
        <w:tc>
          <w:tcPr>
            <w:tcW w:w="8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830E95" w:rsidRPr="007F51D4" w:rsidTr="00830E95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830E95" w:rsidRPr="007F51D4" w:rsidTr="00830E95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830E9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Мероприятия в области коммунального хозяйства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предоставление субсидий МУП Коммунальное хозяйство "Банно-прачечный комбинат"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0577C6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0577C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22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Образование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Доплата к пенсиям муниципальным служащим города Сердобска Сердобского района Пензенской области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1E2E3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1E2E3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4B1FAA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Проведение мероприятий в области социальной политики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5F7A62" w:rsidRPr="007F51D4" w:rsidTr="004B1FAA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B6154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B44E78" w:rsidRDefault="00B61547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38782,884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B61547" w:rsidRPr="007F51D4" w:rsidTr="000577C6">
        <w:trPr>
          <w:trHeight w:val="254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547" w:rsidRPr="00B44E78" w:rsidRDefault="00B61547" w:rsidP="000577C6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547" w:rsidRPr="007F51D4" w:rsidRDefault="00B61547" w:rsidP="000577C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4CDA" w:rsidRPr="007F51D4" w:rsidRDefault="00830E95" w:rsidP="000577C6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38782,884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выплаты по оплате труда  работников 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80CE5">
              <w:rPr>
                <w:sz w:val="24"/>
                <w:szCs w:val="24"/>
              </w:rPr>
              <w:t>336,700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80CE5">
              <w:rPr>
                <w:sz w:val="24"/>
                <w:szCs w:val="24"/>
              </w:rPr>
              <w:t>336,700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80CE5">
              <w:rPr>
                <w:sz w:val="24"/>
                <w:szCs w:val="24"/>
              </w:rPr>
              <w:t>336,700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80CE5">
              <w:rPr>
                <w:sz w:val="24"/>
                <w:szCs w:val="24"/>
              </w:rPr>
              <w:t>336,700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B6154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1547" w:rsidRPr="007F51D4" w:rsidRDefault="00B6154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547" w:rsidRPr="007F51D4" w:rsidRDefault="00B6154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функций  органов местного самоуправления по </w:t>
            </w:r>
            <w:r w:rsidRPr="007F51D4">
              <w:rPr>
                <w:sz w:val="24"/>
                <w:szCs w:val="24"/>
              </w:rPr>
              <w:lastRenderedPageBreak/>
              <w:t>обеспечению деятельности аппарата администрации города Сердобска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977310" w:rsidRDefault="00957EBE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977310" w:rsidRDefault="00957EBE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977310" w:rsidRDefault="00957EBE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977310" w:rsidRDefault="00957EBE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977310" w:rsidRDefault="00957EBE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 "Похоронная служба"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77310">
              <w:rPr>
                <w:sz w:val="24"/>
                <w:szCs w:val="24"/>
              </w:rPr>
              <w:t>84,700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77310">
              <w:rPr>
                <w:sz w:val="24"/>
                <w:szCs w:val="24"/>
              </w:rPr>
              <w:t>84,700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77310">
              <w:rPr>
                <w:sz w:val="24"/>
                <w:szCs w:val="24"/>
              </w:rPr>
              <w:t>84,700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977310">
              <w:rPr>
                <w:sz w:val="24"/>
                <w:szCs w:val="24"/>
              </w:rPr>
              <w:t>84,700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34A12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энергосбережению и повышению энергоэффективности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34A12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957E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957EBE">
              <w:rPr>
                <w:sz w:val="24"/>
                <w:szCs w:val="24"/>
              </w:rPr>
              <w:t>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3D55A3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модернизации и строительству сетей теплоснабжения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Default="003D55A3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3D55A3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Default="003D55A3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3D55A3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Default="003D55A3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3D55A3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Default="003D55A3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3D55A3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55A3" w:rsidRPr="007F51D4" w:rsidRDefault="003D55A3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3A714D" w:rsidRDefault="003D55A3" w:rsidP="00957E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5A3" w:rsidRPr="007F51D4" w:rsidRDefault="003D55A3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7F51D4">
              <w:rPr>
                <w:sz w:val="24"/>
                <w:szCs w:val="24"/>
              </w:rPr>
              <w:t>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3A714D">
              <w:rPr>
                <w:sz w:val="24"/>
                <w:szCs w:val="24"/>
              </w:rPr>
              <w:t>158,578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3A714D">
              <w:rPr>
                <w:sz w:val="24"/>
                <w:szCs w:val="24"/>
              </w:rPr>
              <w:t>158,578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3A714D">
              <w:rPr>
                <w:sz w:val="24"/>
                <w:szCs w:val="24"/>
              </w:rPr>
              <w:t>158,578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57EBE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EBE" w:rsidRPr="007F51D4" w:rsidRDefault="00957EBE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Default="00957EBE" w:rsidP="00957EBE">
            <w:pPr>
              <w:jc w:val="right"/>
            </w:pPr>
            <w:r w:rsidRPr="003A714D">
              <w:rPr>
                <w:sz w:val="24"/>
                <w:szCs w:val="24"/>
              </w:rPr>
              <w:t>158,578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EBE" w:rsidRPr="007F51D4" w:rsidRDefault="00957EBE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34A12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A12" w:rsidRPr="007F51D4" w:rsidRDefault="00534A12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957E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957EBE">
              <w:rPr>
                <w:sz w:val="24"/>
                <w:szCs w:val="24"/>
              </w:rPr>
              <w:t>578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A12" w:rsidRPr="007F51D4" w:rsidRDefault="00534A1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AE0872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E53BD3" w:rsidRDefault="00AE0872" w:rsidP="00F25DE0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Мероприятия по поддержке монопрофильного муниципального </w:t>
            </w:r>
            <w:r w:rsidRPr="00E53BD3">
              <w:rPr>
                <w:sz w:val="24"/>
                <w:szCs w:val="24"/>
              </w:rPr>
              <w:lastRenderedPageBreak/>
              <w:t>образования города Сердобска Сердобского района за счет средств бюджета Пензенской области (задолженность за 2013 год)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Default="00AE0872" w:rsidP="00AE0872">
            <w:pPr>
              <w:jc w:val="center"/>
            </w:pPr>
            <w:r w:rsidRPr="00FC00CB">
              <w:rPr>
                <w:sz w:val="24"/>
                <w:szCs w:val="24"/>
              </w:rPr>
              <w:lastRenderedPageBreak/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Default="00AE0872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AE0872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E53BD3" w:rsidRDefault="00AE0872" w:rsidP="00AE0872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Default="00AE0872" w:rsidP="00AE0872">
            <w:pPr>
              <w:jc w:val="center"/>
            </w:pPr>
            <w:r w:rsidRPr="00FC00CB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Default="00AE0872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AE0872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E53BD3" w:rsidRDefault="00AE0872" w:rsidP="00F25DE0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Бюджетные инвестиции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Default="00AE0872" w:rsidP="00AE0872">
            <w:pPr>
              <w:jc w:val="center"/>
            </w:pPr>
            <w:r w:rsidRPr="00FC00CB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Default="00AE0872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AE0872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AE08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72" w:rsidRDefault="00AE0872">
            <w:r w:rsidRPr="00EB7025"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Default="00AE0872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AE0872" w:rsidRPr="007F51D4" w:rsidTr="00F25DE0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AE08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872" w:rsidRDefault="00AE0872">
            <w:r w:rsidRPr="00EB7025"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872" w:rsidRPr="007F51D4" w:rsidRDefault="00AE0872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E506E8" w:rsidRDefault="00AE0872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872" w:rsidRPr="007F51D4" w:rsidRDefault="00AE0872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30E95" w:rsidRPr="007F51D4" w:rsidTr="00830E9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B61547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Default="00830E9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302E5E">
              <w:rPr>
                <w:sz w:val="24"/>
                <w:szCs w:val="24"/>
              </w:rPr>
              <w:t>460,350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30E95" w:rsidRPr="007F51D4" w:rsidTr="00830E9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302E5E">
              <w:rPr>
                <w:sz w:val="24"/>
                <w:szCs w:val="24"/>
              </w:rPr>
              <w:t>460,350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30E95" w:rsidRPr="007F51D4" w:rsidTr="00830E9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302E5E">
              <w:rPr>
                <w:sz w:val="24"/>
                <w:szCs w:val="24"/>
              </w:rPr>
              <w:t>460,350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30E95" w:rsidRPr="007F51D4" w:rsidTr="00830E9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Default="00830E95" w:rsidP="00957EBE">
            <w:pPr>
              <w:jc w:val="center"/>
            </w:pPr>
            <w:r w:rsidRPr="00591847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0E95" w:rsidRPr="007F51D4" w:rsidRDefault="00830E9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Default="00830E95" w:rsidP="00830E95">
            <w:pPr>
              <w:jc w:val="right"/>
            </w:pPr>
            <w:r w:rsidRPr="00302E5E">
              <w:rPr>
                <w:sz w:val="24"/>
                <w:szCs w:val="24"/>
              </w:rPr>
              <w:t>460,350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95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7546A" w:rsidRPr="007F51D4" w:rsidTr="0057546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957EBE">
            <w:pPr>
              <w:jc w:val="center"/>
            </w:pPr>
            <w:r w:rsidRPr="00591847">
              <w:rPr>
                <w:sz w:val="24"/>
                <w:szCs w:val="24"/>
              </w:rPr>
              <w:t>99 9 071</w:t>
            </w:r>
            <w:r w:rsidR="00957EBE"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830E95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460,350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B615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Default="006423A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</w:t>
            </w:r>
            <w:r w:rsidR="003D55A3">
              <w:rPr>
                <w:sz w:val="24"/>
                <w:szCs w:val="24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3D55A3">
              <w:rPr>
                <w:sz w:val="24"/>
                <w:szCs w:val="24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</w:t>
            </w:r>
            <w:r w:rsidR="003D55A3">
              <w:rPr>
                <w:sz w:val="24"/>
                <w:szCs w:val="24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3D55A3">
              <w:rPr>
                <w:sz w:val="24"/>
                <w:szCs w:val="24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7546A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3D55A3">
              <w:rPr>
                <w:sz w:val="24"/>
                <w:szCs w:val="24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1927E2">
              <w:rPr>
                <w:sz w:val="24"/>
                <w:szCs w:val="24"/>
              </w:rPr>
              <w:t>47,300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1927E2">
              <w:rPr>
                <w:sz w:val="24"/>
                <w:szCs w:val="24"/>
              </w:rPr>
              <w:t>47,300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1927E2">
              <w:rPr>
                <w:sz w:val="24"/>
                <w:szCs w:val="24"/>
              </w:rPr>
              <w:t>47,300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1927E2">
              <w:rPr>
                <w:sz w:val="24"/>
                <w:szCs w:val="24"/>
              </w:rPr>
              <w:t>47,300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57546A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DB45CE" w:rsidRDefault="00E547A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капитального строительства"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DB45CE">
              <w:rPr>
                <w:sz w:val="24"/>
                <w:szCs w:val="24"/>
              </w:rPr>
              <w:t>64,200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муниципальными органами, казенными учреждениями, органами </w:t>
            </w:r>
            <w:r w:rsidRPr="007F51D4">
              <w:rPr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DB45CE">
              <w:rPr>
                <w:sz w:val="24"/>
                <w:szCs w:val="24"/>
              </w:rPr>
              <w:t>64,200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DB45CE">
              <w:rPr>
                <w:sz w:val="24"/>
                <w:szCs w:val="24"/>
              </w:rPr>
              <w:t>64,200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DB45CE">
              <w:rPr>
                <w:sz w:val="24"/>
                <w:szCs w:val="24"/>
              </w:rPr>
              <w:t>64,200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86634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5348BE">
              <w:rPr>
                <w:sz w:val="24"/>
                <w:szCs w:val="24"/>
              </w:rPr>
              <w:t>8,856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5348BE">
              <w:rPr>
                <w:sz w:val="24"/>
                <w:szCs w:val="24"/>
              </w:rPr>
              <w:t>8,856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5348BE">
              <w:rPr>
                <w:sz w:val="24"/>
                <w:szCs w:val="24"/>
              </w:rPr>
              <w:t>8,856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160F0F" w:rsidRDefault="00E547A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благоустройству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BF0CF9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Оценка недвижимости, регулирование отношений по муниципальной собственности и ее содержание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F12B3F">
              <w:rPr>
                <w:sz w:val="24"/>
                <w:szCs w:val="24"/>
              </w:rPr>
              <w:t>300,165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F12B3F">
              <w:rPr>
                <w:sz w:val="24"/>
                <w:szCs w:val="24"/>
              </w:rPr>
              <w:t>300,165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F12B3F">
              <w:rPr>
                <w:sz w:val="24"/>
                <w:szCs w:val="24"/>
              </w:rPr>
              <w:t>300,165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F12B3F">
              <w:rPr>
                <w:sz w:val="24"/>
                <w:szCs w:val="24"/>
              </w:rPr>
              <w:t>300,165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86634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634" w:rsidRPr="007F51D4" w:rsidRDefault="00886634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300,165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634" w:rsidRPr="007F51D4" w:rsidRDefault="00886634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671EFA" w:rsidRDefault="006423A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671EFA">
              <w:rPr>
                <w:sz w:val="24"/>
                <w:szCs w:val="24"/>
              </w:rPr>
              <w:t>71,300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671EFA">
              <w:rPr>
                <w:sz w:val="24"/>
                <w:szCs w:val="24"/>
              </w:rPr>
              <w:t>71,300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671EFA">
              <w:rPr>
                <w:sz w:val="24"/>
                <w:szCs w:val="24"/>
              </w:rPr>
              <w:t>71,300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BF0CF9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0A7B8F">
              <w:rPr>
                <w:sz w:val="24"/>
                <w:szCs w:val="24"/>
              </w:rPr>
              <w:t>78,200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0A7B8F">
              <w:rPr>
                <w:sz w:val="24"/>
                <w:szCs w:val="24"/>
              </w:rPr>
              <w:t>78,200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0A7B8F">
              <w:rPr>
                <w:sz w:val="24"/>
                <w:szCs w:val="24"/>
              </w:rPr>
              <w:t>78,200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0A7B8F">
              <w:rPr>
                <w:sz w:val="24"/>
                <w:szCs w:val="24"/>
              </w:rPr>
              <w:t>78,200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BF0CF9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CF9" w:rsidRPr="007F51D4" w:rsidRDefault="00BF0CF9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78,200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CF9" w:rsidRPr="007F51D4" w:rsidRDefault="00BF0CF9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</w:t>
            </w:r>
            <w:r w:rsidRPr="007F51D4">
              <w:rPr>
                <w:sz w:val="24"/>
                <w:szCs w:val="24"/>
              </w:rPr>
              <w:lastRenderedPageBreak/>
              <w:t>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4F753D">
              <w:rPr>
                <w:sz w:val="24"/>
                <w:szCs w:val="24"/>
              </w:rPr>
              <w:t>81,400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4F753D">
              <w:rPr>
                <w:sz w:val="24"/>
                <w:szCs w:val="24"/>
              </w:rPr>
              <w:t>81,400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4F753D">
              <w:rPr>
                <w:sz w:val="24"/>
                <w:szCs w:val="24"/>
              </w:rPr>
              <w:t>81,400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6423A7">
            <w:pPr>
              <w:jc w:val="right"/>
            </w:pPr>
            <w:r w:rsidRPr="004F753D">
              <w:rPr>
                <w:sz w:val="24"/>
                <w:szCs w:val="24"/>
              </w:rPr>
              <w:t>81,400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423A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3A7" w:rsidRPr="007F51D4" w:rsidRDefault="006423A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3A7" w:rsidRPr="007F51D4" w:rsidRDefault="006423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E547A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7A7" w:rsidRPr="007F51D4" w:rsidRDefault="00E547A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7A7" w:rsidRPr="007F51D4" w:rsidRDefault="00E547A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24811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B44E78" w:rsidRDefault="00624811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Default="00624811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24811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B44E78" w:rsidRDefault="00624811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Default="00624811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24811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B44E78" w:rsidRDefault="00624811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B44E78" w:rsidRDefault="00624811" w:rsidP="00F25DE0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Default="00624811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24811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Default="00624811" w:rsidP="00624811">
            <w:pPr>
              <w:jc w:val="center"/>
            </w:pPr>
            <w:r w:rsidRPr="00D578E1">
              <w:rPr>
                <w:sz w:val="24"/>
                <w:szCs w:val="24"/>
              </w:rPr>
              <w:t>99 9 7383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Default="00624811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624811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Default="00624811" w:rsidP="00624811">
            <w:pPr>
              <w:jc w:val="center"/>
            </w:pPr>
            <w:r w:rsidRPr="00D578E1">
              <w:rPr>
                <w:sz w:val="24"/>
                <w:szCs w:val="24"/>
              </w:rPr>
              <w:t>99 9 7383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811" w:rsidRPr="007F51D4" w:rsidRDefault="00624811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811" w:rsidRPr="007F51D4" w:rsidRDefault="00624811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</w:tbl>
    <w:p w:rsidR="00B44E78" w:rsidRPr="007F51D4" w:rsidRDefault="00B44E78" w:rsidP="002023BE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EB5AA0" w:rsidRDefault="00EB5AA0" w:rsidP="00F16E9B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  <w:sectPr w:rsidR="00EB5AA0" w:rsidSect="00F3703B">
          <w:pgSz w:w="16838" w:h="11906" w:orient="landscape"/>
          <w:pgMar w:top="426" w:right="567" w:bottom="567" w:left="1418" w:header="720" w:footer="720" w:gutter="0"/>
          <w:cols w:space="720"/>
          <w:titlePg/>
          <w:docGrid w:linePitch="272"/>
        </w:sectPr>
      </w:pPr>
    </w:p>
    <w:p w:rsidR="00EB5AA0" w:rsidRDefault="00EA3782" w:rsidP="0099733D">
      <w:pPr>
        <w:pStyle w:val="ConsPlusNormal"/>
        <w:widowControl/>
        <w:tabs>
          <w:tab w:val="left" w:pos="567"/>
        </w:tabs>
        <w:ind w:left="284" w:firstLine="0"/>
        <w:jc w:val="both"/>
        <w:rPr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1</w:t>
      </w:r>
      <w:r w:rsidR="0099733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EB5AA0" w:rsidRPr="00E714CE">
        <w:rPr>
          <w:rFonts w:ascii="Times New Roman" w:hAnsi="Times New Roman"/>
          <w:sz w:val="28"/>
          <w:szCs w:val="28"/>
        </w:rPr>
        <w:t xml:space="preserve"> </w:t>
      </w:r>
      <w:r w:rsidR="00EB5AA0">
        <w:rPr>
          <w:rFonts w:ascii="Times New Roman" w:hAnsi="Times New Roman"/>
          <w:sz w:val="28"/>
          <w:szCs w:val="28"/>
        </w:rPr>
        <w:t>П</w:t>
      </w:r>
      <w:r w:rsidR="00EB5AA0" w:rsidRPr="00E714CE">
        <w:rPr>
          <w:rFonts w:ascii="Times New Roman" w:hAnsi="Times New Roman"/>
          <w:sz w:val="28"/>
          <w:szCs w:val="28"/>
        </w:rPr>
        <w:t xml:space="preserve">риложение </w:t>
      </w:r>
      <w:r w:rsidR="00EB5AA0">
        <w:rPr>
          <w:rFonts w:ascii="Times New Roman" w:hAnsi="Times New Roman"/>
          <w:sz w:val="28"/>
          <w:szCs w:val="28"/>
        </w:rPr>
        <w:t xml:space="preserve">12 </w:t>
      </w:r>
      <w:r w:rsidR="00EB5AA0" w:rsidRPr="00E714CE">
        <w:rPr>
          <w:rFonts w:ascii="Times New Roman" w:hAnsi="Times New Roman"/>
          <w:sz w:val="28"/>
          <w:szCs w:val="28"/>
        </w:rPr>
        <w:t>изложи</w:t>
      </w:r>
      <w:r w:rsidR="00EB5AA0">
        <w:rPr>
          <w:rFonts w:ascii="Times New Roman" w:hAnsi="Times New Roman"/>
          <w:sz w:val="28"/>
          <w:szCs w:val="28"/>
        </w:rPr>
        <w:t>ть</w:t>
      </w:r>
      <w:r w:rsidR="00EB5AA0" w:rsidRPr="00E714CE">
        <w:rPr>
          <w:rFonts w:ascii="Times New Roman" w:hAnsi="Times New Roman"/>
          <w:sz w:val="28"/>
          <w:szCs w:val="28"/>
        </w:rPr>
        <w:t xml:space="preserve"> </w:t>
      </w:r>
      <w:r w:rsidR="00EB5AA0">
        <w:rPr>
          <w:rFonts w:ascii="Times New Roman" w:hAnsi="Times New Roman"/>
          <w:sz w:val="28"/>
          <w:szCs w:val="28"/>
        </w:rPr>
        <w:t xml:space="preserve">в следующей </w:t>
      </w:r>
      <w:r w:rsidR="00EB5AA0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EB5AA0">
        <w:rPr>
          <w:rFonts w:ascii="Times New Roman" w:hAnsi="Times New Roman"/>
          <w:sz w:val="28"/>
          <w:szCs w:val="28"/>
        </w:rPr>
        <w:t>:</w:t>
      </w:r>
    </w:p>
    <w:p w:rsidR="00EB5AA0" w:rsidRDefault="00EB5AA0" w:rsidP="00F16E9B">
      <w:pPr>
        <w:pStyle w:val="5"/>
        <w:spacing w:before="0" w:after="0"/>
        <w:ind w:left="6300" w:right="0"/>
        <w:jc w:val="right"/>
        <w:rPr>
          <w:b w:val="0"/>
          <w:sz w:val="24"/>
          <w:szCs w:val="24"/>
        </w:rPr>
      </w:pPr>
    </w:p>
    <w:p w:rsidR="00F16E9B" w:rsidRPr="00F16E9B" w:rsidRDefault="00F16E9B" w:rsidP="00F16E9B">
      <w:pPr>
        <w:pStyle w:val="5"/>
        <w:spacing w:before="0" w:after="0"/>
        <w:ind w:left="6300" w:right="0"/>
        <w:jc w:val="right"/>
        <w:rPr>
          <w:b w:val="0"/>
          <w:sz w:val="24"/>
          <w:szCs w:val="24"/>
        </w:rPr>
      </w:pPr>
      <w:r w:rsidRPr="00F16E9B"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>12</w:t>
      </w:r>
    </w:p>
    <w:p w:rsidR="00F16E9B" w:rsidRPr="00F16E9B" w:rsidRDefault="00F16E9B" w:rsidP="00F16E9B">
      <w:pPr>
        <w:jc w:val="right"/>
        <w:rPr>
          <w:sz w:val="24"/>
          <w:szCs w:val="24"/>
        </w:rPr>
      </w:pPr>
      <w:r w:rsidRPr="00F16E9B">
        <w:rPr>
          <w:sz w:val="24"/>
          <w:szCs w:val="24"/>
        </w:rPr>
        <w:t>к решению Собрания представителей</w:t>
      </w:r>
    </w:p>
    <w:p w:rsidR="00F16E9B" w:rsidRPr="00F16E9B" w:rsidRDefault="00F16E9B" w:rsidP="00F16E9B">
      <w:pPr>
        <w:jc w:val="right"/>
        <w:rPr>
          <w:sz w:val="24"/>
          <w:szCs w:val="24"/>
        </w:rPr>
      </w:pPr>
      <w:r w:rsidRPr="00F16E9B">
        <w:rPr>
          <w:sz w:val="24"/>
          <w:szCs w:val="24"/>
        </w:rPr>
        <w:t>города Сердобска Сердобского района</w:t>
      </w:r>
    </w:p>
    <w:p w:rsidR="00F16E9B" w:rsidRDefault="00F16E9B" w:rsidP="00F16E9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«О бюджете города Сердобска </w:t>
      </w:r>
    </w:p>
    <w:p w:rsidR="00F16E9B" w:rsidRDefault="00F16E9B" w:rsidP="00F16E9B">
      <w:pPr>
        <w:jc w:val="right"/>
        <w:rPr>
          <w:sz w:val="28"/>
          <w:szCs w:val="28"/>
        </w:rPr>
      </w:pPr>
      <w:r w:rsidRPr="002A2FD9">
        <w:rPr>
          <w:sz w:val="24"/>
          <w:szCs w:val="24"/>
        </w:rPr>
        <w:t>Сердобского района Пензенской области</w:t>
      </w:r>
      <w:r>
        <w:rPr>
          <w:sz w:val="28"/>
          <w:szCs w:val="28"/>
        </w:rPr>
        <w:t xml:space="preserve"> </w:t>
      </w:r>
    </w:p>
    <w:p w:rsidR="00F16E9B" w:rsidRDefault="00F16E9B" w:rsidP="00F16E9B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на 2014 год</w:t>
      </w:r>
      <w:r>
        <w:rPr>
          <w:sz w:val="24"/>
          <w:szCs w:val="24"/>
        </w:rPr>
        <w:t xml:space="preserve"> </w:t>
      </w:r>
      <w:r w:rsidRPr="002A2FD9">
        <w:rPr>
          <w:sz w:val="24"/>
          <w:szCs w:val="24"/>
        </w:rPr>
        <w:t>и на плановый период 2015 и 2016 годов»</w:t>
      </w:r>
    </w:p>
    <w:p w:rsidR="00F16E9B" w:rsidRPr="002A2FD9" w:rsidRDefault="00F16E9B" w:rsidP="00F16E9B">
      <w:pPr>
        <w:jc w:val="right"/>
        <w:rPr>
          <w:sz w:val="24"/>
          <w:szCs w:val="24"/>
        </w:rPr>
      </w:pPr>
    </w:p>
    <w:p w:rsidR="00F16E9B" w:rsidRPr="00F16E9B" w:rsidRDefault="00F16E9B" w:rsidP="00F16E9B">
      <w:pPr>
        <w:pStyle w:val="5"/>
        <w:spacing w:before="0" w:after="0"/>
        <w:ind w:left="0" w:right="0"/>
        <w:rPr>
          <w:b w:val="0"/>
          <w:sz w:val="24"/>
          <w:szCs w:val="24"/>
        </w:rPr>
      </w:pPr>
      <w:r w:rsidRPr="00F16E9B">
        <w:rPr>
          <w:b w:val="0"/>
          <w:sz w:val="24"/>
          <w:szCs w:val="24"/>
        </w:rPr>
        <w:t xml:space="preserve">Программа муниципальных заимствований </w:t>
      </w:r>
    </w:p>
    <w:p w:rsidR="00F16E9B" w:rsidRPr="00F16E9B" w:rsidRDefault="00F16E9B" w:rsidP="00F16E9B">
      <w:pPr>
        <w:pStyle w:val="5"/>
        <w:spacing w:before="0" w:after="0"/>
        <w:ind w:left="0" w:right="0"/>
        <w:rPr>
          <w:b w:val="0"/>
          <w:sz w:val="24"/>
          <w:szCs w:val="24"/>
        </w:rPr>
      </w:pPr>
      <w:r w:rsidRPr="00F16E9B">
        <w:rPr>
          <w:b w:val="0"/>
          <w:sz w:val="24"/>
          <w:szCs w:val="24"/>
        </w:rPr>
        <w:t>города Сердобска Сердобского района на 2014 год</w:t>
      </w:r>
    </w:p>
    <w:p w:rsidR="00F16E9B" w:rsidRPr="001E5D4D" w:rsidRDefault="00F16E9B" w:rsidP="00F16E9B"/>
    <w:p w:rsidR="00F16E9B" w:rsidRDefault="00F16E9B" w:rsidP="00F16E9B">
      <w:pPr>
        <w:ind w:right="125"/>
        <w:jc w:val="right"/>
      </w:pP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 w:rsidRPr="00235BCD">
        <w:tab/>
      </w:r>
      <w:r>
        <w:tab/>
      </w:r>
      <w:r>
        <w:tab/>
        <w:t>(тыс. рублей)</w:t>
      </w:r>
    </w:p>
    <w:p w:rsidR="00F16E9B" w:rsidRDefault="00F16E9B" w:rsidP="00F16E9B">
      <w:pPr>
        <w:ind w:right="125"/>
        <w:jc w:val="right"/>
      </w:pPr>
    </w:p>
    <w:tbl>
      <w:tblPr>
        <w:tblpPr w:leftFromText="180" w:rightFromText="180" w:vertAnchor="text" w:horzAnchor="margin" w:tblpX="817" w:tblpY="4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4819"/>
        <w:gridCol w:w="3686"/>
      </w:tblGrid>
      <w:tr w:rsidR="00F16E9B" w:rsidRPr="009E3D43" w:rsidTr="00EB5AA0">
        <w:trPr>
          <w:cantSplit/>
          <w:trHeight w:val="20"/>
          <w:tblHeader/>
        </w:trPr>
        <w:tc>
          <w:tcPr>
            <w:tcW w:w="1418" w:type="dxa"/>
            <w:vAlign w:val="center"/>
          </w:tcPr>
          <w:p w:rsidR="00F16E9B" w:rsidRPr="00F16E9B" w:rsidRDefault="00F16E9B" w:rsidP="00EB5AA0">
            <w:pPr>
              <w:jc w:val="center"/>
              <w:rPr>
                <w:b/>
                <w:sz w:val="24"/>
                <w:szCs w:val="24"/>
              </w:rPr>
            </w:pPr>
            <w:r w:rsidRPr="00F16E9B">
              <w:rPr>
                <w:b/>
                <w:sz w:val="24"/>
                <w:szCs w:val="24"/>
              </w:rPr>
              <w:t>№ </w:t>
            </w:r>
            <w:r w:rsidRPr="00F16E9B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4819" w:type="dxa"/>
            <w:vAlign w:val="center"/>
          </w:tcPr>
          <w:p w:rsidR="00F16E9B" w:rsidRPr="00F16E9B" w:rsidRDefault="00F16E9B" w:rsidP="00EB5AA0">
            <w:pPr>
              <w:jc w:val="center"/>
              <w:rPr>
                <w:b/>
                <w:sz w:val="24"/>
                <w:szCs w:val="24"/>
              </w:rPr>
            </w:pPr>
            <w:r w:rsidRPr="00F16E9B">
              <w:rPr>
                <w:b/>
                <w:sz w:val="24"/>
                <w:szCs w:val="24"/>
              </w:rPr>
              <w:t>Вид заимствования</w:t>
            </w:r>
          </w:p>
        </w:tc>
        <w:tc>
          <w:tcPr>
            <w:tcW w:w="3686" w:type="dxa"/>
            <w:vAlign w:val="center"/>
          </w:tcPr>
          <w:p w:rsidR="00F16E9B" w:rsidRPr="00F16E9B" w:rsidRDefault="00F16E9B" w:rsidP="00EB5AA0">
            <w:pPr>
              <w:jc w:val="center"/>
              <w:rPr>
                <w:b/>
                <w:sz w:val="24"/>
                <w:szCs w:val="24"/>
              </w:rPr>
            </w:pPr>
            <w:r w:rsidRPr="00F16E9B">
              <w:rPr>
                <w:b/>
                <w:sz w:val="24"/>
                <w:szCs w:val="24"/>
              </w:rPr>
              <w:t>Сумма</w:t>
            </w:r>
          </w:p>
        </w:tc>
      </w:tr>
      <w:tr w:rsidR="00F16E9B" w:rsidRPr="009E3D43" w:rsidTr="00EB5AA0">
        <w:trPr>
          <w:cantSplit/>
          <w:trHeight w:val="20"/>
          <w:tblHeader/>
        </w:trPr>
        <w:tc>
          <w:tcPr>
            <w:tcW w:w="1418" w:type="dxa"/>
            <w:vMerge w:val="restart"/>
          </w:tcPr>
          <w:p w:rsidR="00F16E9B" w:rsidRPr="00F16E9B" w:rsidRDefault="00F16E9B" w:rsidP="00EB5AA0">
            <w:pPr>
              <w:jc w:val="center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F16E9B" w:rsidRPr="00F16E9B" w:rsidRDefault="00F16E9B" w:rsidP="00EB5AA0">
            <w:pPr>
              <w:jc w:val="both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Бюджетные кредиты, привлеченные от бюджетов других уровней бюджетной системы</w:t>
            </w:r>
          </w:p>
        </w:tc>
        <w:tc>
          <w:tcPr>
            <w:tcW w:w="3686" w:type="dxa"/>
            <w:vAlign w:val="center"/>
          </w:tcPr>
          <w:p w:rsidR="00F16E9B" w:rsidRPr="00F16E9B" w:rsidRDefault="00830E95" w:rsidP="00EB5A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</w:t>
            </w:r>
            <w:r w:rsidR="00F16E9B" w:rsidRPr="00F16E9B">
              <w:rPr>
                <w:sz w:val="24"/>
                <w:szCs w:val="24"/>
              </w:rPr>
              <w:t>,0</w:t>
            </w:r>
          </w:p>
        </w:tc>
      </w:tr>
      <w:tr w:rsidR="00F16E9B" w:rsidRPr="009E3D43" w:rsidTr="00EB5AA0">
        <w:trPr>
          <w:cantSplit/>
          <w:trHeight w:val="20"/>
          <w:tblHeader/>
        </w:trPr>
        <w:tc>
          <w:tcPr>
            <w:tcW w:w="1418" w:type="dxa"/>
            <w:vMerge/>
            <w:vAlign w:val="center"/>
          </w:tcPr>
          <w:p w:rsidR="00F16E9B" w:rsidRPr="00F16E9B" w:rsidRDefault="00F16E9B" w:rsidP="00EB5A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F16E9B" w:rsidRPr="00F16E9B" w:rsidRDefault="00F16E9B" w:rsidP="00EB5AA0">
            <w:pPr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Привлечение средств</w:t>
            </w:r>
          </w:p>
        </w:tc>
        <w:tc>
          <w:tcPr>
            <w:tcW w:w="3686" w:type="dxa"/>
            <w:vAlign w:val="center"/>
          </w:tcPr>
          <w:p w:rsidR="00F16E9B" w:rsidRPr="00F16E9B" w:rsidRDefault="00830E95" w:rsidP="00EB5AA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14300</w:t>
            </w:r>
            <w:r w:rsidR="00F16E9B" w:rsidRPr="00F16E9B">
              <w:rPr>
                <w:sz w:val="24"/>
                <w:szCs w:val="24"/>
              </w:rPr>
              <w:t>,0</w:t>
            </w:r>
          </w:p>
        </w:tc>
      </w:tr>
      <w:tr w:rsidR="00F16E9B" w:rsidRPr="009E3D43" w:rsidTr="00EB5AA0">
        <w:trPr>
          <w:cantSplit/>
          <w:trHeight w:val="20"/>
          <w:tblHeader/>
        </w:trPr>
        <w:tc>
          <w:tcPr>
            <w:tcW w:w="1418" w:type="dxa"/>
            <w:vMerge/>
            <w:vAlign w:val="center"/>
          </w:tcPr>
          <w:p w:rsidR="00F16E9B" w:rsidRPr="00F16E9B" w:rsidRDefault="00F16E9B" w:rsidP="00EB5A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F16E9B" w:rsidRPr="00F16E9B" w:rsidRDefault="00F16E9B" w:rsidP="00EB5AA0">
            <w:pPr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3686" w:type="dxa"/>
            <w:vAlign w:val="center"/>
          </w:tcPr>
          <w:p w:rsidR="00F16E9B" w:rsidRPr="00F16E9B" w:rsidRDefault="00F16E9B" w:rsidP="00EB5AA0">
            <w:pPr>
              <w:jc w:val="right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-6200,0</w:t>
            </w:r>
          </w:p>
        </w:tc>
      </w:tr>
      <w:tr w:rsidR="00F16E9B" w:rsidRPr="009E3D43" w:rsidTr="00EB5AA0">
        <w:trPr>
          <w:cantSplit/>
          <w:trHeight w:val="20"/>
        </w:trPr>
        <w:tc>
          <w:tcPr>
            <w:tcW w:w="1418" w:type="dxa"/>
            <w:vMerge w:val="restart"/>
          </w:tcPr>
          <w:p w:rsidR="00F16E9B" w:rsidRPr="00F16E9B" w:rsidRDefault="00F16E9B" w:rsidP="00EB5AA0">
            <w:pPr>
              <w:jc w:val="center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F16E9B" w:rsidRPr="00F16E9B" w:rsidRDefault="00F16E9B" w:rsidP="00EB5AA0">
            <w:pPr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Кредиты, полученные от кредитных  организаций</w:t>
            </w:r>
          </w:p>
        </w:tc>
        <w:tc>
          <w:tcPr>
            <w:tcW w:w="3686" w:type="dxa"/>
          </w:tcPr>
          <w:p w:rsidR="00F16E9B" w:rsidRPr="00F16E9B" w:rsidRDefault="00F16E9B" w:rsidP="00EB5AA0">
            <w:pPr>
              <w:jc w:val="right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6247,353</w:t>
            </w:r>
          </w:p>
        </w:tc>
      </w:tr>
      <w:tr w:rsidR="00F16E9B" w:rsidRPr="009E3D43" w:rsidTr="00EB5AA0">
        <w:trPr>
          <w:cantSplit/>
          <w:trHeight w:val="20"/>
        </w:trPr>
        <w:tc>
          <w:tcPr>
            <w:tcW w:w="1418" w:type="dxa"/>
            <w:vMerge/>
          </w:tcPr>
          <w:p w:rsidR="00F16E9B" w:rsidRPr="00F16E9B" w:rsidRDefault="00F16E9B" w:rsidP="00EB5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F16E9B" w:rsidRPr="00F16E9B" w:rsidRDefault="00F16E9B" w:rsidP="00EB5AA0">
            <w:pPr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Привлечение средств</w:t>
            </w:r>
          </w:p>
        </w:tc>
        <w:tc>
          <w:tcPr>
            <w:tcW w:w="3686" w:type="dxa"/>
          </w:tcPr>
          <w:p w:rsidR="00F16E9B" w:rsidRPr="00F16E9B" w:rsidRDefault="00F16E9B" w:rsidP="00EB5AA0">
            <w:pPr>
              <w:jc w:val="right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7915,353</w:t>
            </w:r>
          </w:p>
        </w:tc>
      </w:tr>
      <w:tr w:rsidR="00F16E9B" w:rsidRPr="009E3D43" w:rsidTr="00EB5AA0">
        <w:trPr>
          <w:cantSplit/>
          <w:trHeight w:val="20"/>
        </w:trPr>
        <w:tc>
          <w:tcPr>
            <w:tcW w:w="1418" w:type="dxa"/>
            <w:vMerge/>
          </w:tcPr>
          <w:p w:rsidR="00F16E9B" w:rsidRPr="00F16E9B" w:rsidRDefault="00F16E9B" w:rsidP="00EB5A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F16E9B" w:rsidRPr="00F16E9B" w:rsidRDefault="00F16E9B" w:rsidP="00EB5AA0">
            <w:pPr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3686" w:type="dxa"/>
          </w:tcPr>
          <w:p w:rsidR="00F16E9B" w:rsidRPr="00F16E9B" w:rsidRDefault="00F16E9B" w:rsidP="00EB5AA0">
            <w:pPr>
              <w:jc w:val="right"/>
              <w:rPr>
                <w:sz w:val="24"/>
                <w:szCs w:val="24"/>
              </w:rPr>
            </w:pPr>
            <w:r w:rsidRPr="00F16E9B">
              <w:rPr>
                <w:sz w:val="24"/>
                <w:szCs w:val="24"/>
              </w:rPr>
              <w:t>-1668,0</w:t>
            </w:r>
          </w:p>
        </w:tc>
      </w:tr>
    </w:tbl>
    <w:p w:rsidR="00F16E9B" w:rsidRDefault="00F16E9B" w:rsidP="00F16E9B">
      <w:pPr>
        <w:pStyle w:val="5"/>
        <w:spacing w:before="0" w:after="0"/>
        <w:ind w:left="0" w:right="0"/>
      </w:pPr>
    </w:p>
    <w:p w:rsidR="00F16E9B" w:rsidRDefault="00F16E9B" w:rsidP="00F16E9B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F16E9B" w:rsidRDefault="00F16E9B" w:rsidP="00F16E9B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EB5AA0" w:rsidRDefault="00070604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</w:t>
      </w: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B5AA0" w:rsidRDefault="00EB5AA0" w:rsidP="00133236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</w:p>
    <w:p w:rsidR="00EA1BE3" w:rsidRPr="00EB5AA0" w:rsidRDefault="00EB5AA0" w:rsidP="0099733D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EB5AA0">
        <w:rPr>
          <w:rFonts w:ascii="Times New Roman" w:hAnsi="Times New Roman"/>
          <w:b w:val="0"/>
          <w:sz w:val="28"/>
          <w:szCs w:val="28"/>
        </w:rPr>
        <w:t xml:space="preserve">        </w:t>
      </w:r>
      <w:r w:rsidR="00133236" w:rsidRPr="00EB5AA0">
        <w:rPr>
          <w:rFonts w:ascii="Times New Roman" w:hAnsi="Times New Roman"/>
          <w:b w:val="0"/>
          <w:sz w:val="28"/>
          <w:szCs w:val="28"/>
        </w:rPr>
        <w:t>1</w:t>
      </w:r>
      <w:r w:rsidR="00EA3782">
        <w:rPr>
          <w:rFonts w:ascii="Times New Roman" w:hAnsi="Times New Roman"/>
          <w:b w:val="0"/>
          <w:sz w:val="28"/>
          <w:szCs w:val="28"/>
        </w:rPr>
        <w:t>3</w:t>
      </w:r>
      <w:r w:rsidR="00EA1BE3" w:rsidRPr="00EB5AA0">
        <w:rPr>
          <w:rFonts w:ascii="Times New Roman" w:hAnsi="Times New Roman"/>
          <w:b w:val="0"/>
          <w:sz w:val="28"/>
          <w:szCs w:val="28"/>
        </w:rPr>
        <w:t>. Опубликовать настоящее решение в информационном бюллетене «Вестник города Сердобска».</w:t>
      </w:r>
    </w:p>
    <w:p w:rsidR="00EA1BE3" w:rsidRPr="00EB5AA0" w:rsidRDefault="00EA1BE3" w:rsidP="00EA1BE3">
      <w:pPr>
        <w:ind w:firstLine="426"/>
        <w:contextualSpacing/>
        <w:jc w:val="both"/>
        <w:rPr>
          <w:sz w:val="28"/>
          <w:szCs w:val="28"/>
        </w:rPr>
      </w:pPr>
      <w:r w:rsidRPr="00EB5AA0">
        <w:rPr>
          <w:sz w:val="28"/>
          <w:szCs w:val="28"/>
        </w:rPr>
        <w:t xml:space="preserve"> </w:t>
      </w:r>
      <w:r w:rsidR="00133236" w:rsidRPr="00EB5AA0">
        <w:rPr>
          <w:sz w:val="28"/>
          <w:szCs w:val="28"/>
        </w:rPr>
        <w:t xml:space="preserve"> </w:t>
      </w:r>
      <w:r w:rsidRPr="00EB5AA0">
        <w:rPr>
          <w:sz w:val="28"/>
          <w:szCs w:val="28"/>
        </w:rPr>
        <w:t>1</w:t>
      </w:r>
      <w:r w:rsidR="00EA3782">
        <w:rPr>
          <w:sz w:val="28"/>
          <w:szCs w:val="28"/>
        </w:rPr>
        <w:t>4</w:t>
      </w:r>
      <w:r w:rsidRPr="00EB5AA0">
        <w:rPr>
          <w:sz w:val="28"/>
          <w:szCs w:val="28"/>
        </w:rPr>
        <w:t>.</w:t>
      </w:r>
      <w:r w:rsidR="00133236" w:rsidRPr="00EB5AA0">
        <w:rPr>
          <w:sz w:val="28"/>
          <w:szCs w:val="28"/>
        </w:rPr>
        <w:t xml:space="preserve"> </w:t>
      </w:r>
      <w:r w:rsidRPr="00EB5AA0">
        <w:rPr>
          <w:sz w:val="28"/>
          <w:szCs w:val="28"/>
        </w:rPr>
        <w:t xml:space="preserve"> Настоящее решение вступает в силу после его опубликования.</w:t>
      </w:r>
      <w:r w:rsidRPr="00EB5AA0">
        <w:rPr>
          <w:sz w:val="28"/>
          <w:szCs w:val="28"/>
        </w:rPr>
        <w:tab/>
      </w:r>
    </w:p>
    <w:p w:rsidR="00EA1BE3" w:rsidRPr="00EB5AA0" w:rsidRDefault="00EA1BE3" w:rsidP="00EA1BE3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EB5AA0">
        <w:rPr>
          <w:sz w:val="28"/>
          <w:szCs w:val="28"/>
        </w:rPr>
        <w:t xml:space="preserve">       </w:t>
      </w:r>
      <w:r w:rsidR="00EB5AA0" w:rsidRPr="00EB5AA0">
        <w:rPr>
          <w:sz w:val="28"/>
          <w:szCs w:val="28"/>
        </w:rPr>
        <w:t xml:space="preserve"> </w:t>
      </w:r>
      <w:r w:rsidRPr="00EB5AA0">
        <w:rPr>
          <w:sz w:val="28"/>
          <w:szCs w:val="28"/>
        </w:rPr>
        <w:t>1</w:t>
      </w:r>
      <w:r w:rsidR="00EA3782">
        <w:rPr>
          <w:sz w:val="28"/>
          <w:szCs w:val="28"/>
        </w:rPr>
        <w:t>5</w:t>
      </w:r>
      <w:r w:rsidRPr="00EB5AA0">
        <w:rPr>
          <w:sz w:val="28"/>
          <w:szCs w:val="28"/>
        </w:rPr>
        <w:t>. Контроль за исполнением данного решения возложить на постоянную Комиссию по бюджетной, налоговой, финансовой и экономической политике (Смирнов Ю.В.) и Главу администрации города Сердобска (Кирюхин И.А.)</w:t>
      </w:r>
    </w:p>
    <w:p w:rsidR="00EA1BE3" w:rsidRPr="00133236" w:rsidRDefault="00EA1BE3" w:rsidP="00EA1BE3">
      <w:pPr>
        <w:tabs>
          <w:tab w:val="left" w:pos="567"/>
        </w:tabs>
        <w:contextualSpacing/>
        <w:jc w:val="both"/>
        <w:rPr>
          <w:sz w:val="28"/>
          <w:szCs w:val="28"/>
        </w:rPr>
      </w:pPr>
    </w:p>
    <w:p w:rsidR="00EA1BE3" w:rsidRDefault="00EA1BE3" w:rsidP="00EB5AA0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EA1BE3" w:rsidRDefault="00EA1BE3" w:rsidP="00F3703B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6703BA" w:rsidRPr="00FA1C41" w:rsidRDefault="006703BA" w:rsidP="00AB065B">
      <w:pPr>
        <w:ind w:firstLine="567"/>
        <w:jc w:val="both"/>
        <w:rPr>
          <w:sz w:val="28"/>
          <w:szCs w:val="28"/>
        </w:rPr>
      </w:pPr>
      <w:bookmarkStart w:id="0" w:name="_Toc164233597"/>
    </w:p>
    <w:bookmarkEnd w:id="0"/>
    <w:p w:rsidR="006703BA" w:rsidRPr="00FA1C41" w:rsidRDefault="006703BA" w:rsidP="00B00DC3">
      <w:pPr>
        <w:jc w:val="both"/>
        <w:rPr>
          <w:sz w:val="28"/>
          <w:szCs w:val="28"/>
        </w:rPr>
      </w:pPr>
    </w:p>
    <w:p w:rsidR="00776085" w:rsidRPr="00FA1C41" w:rsidRDefault="00776085" w:rsidP="00776085">
      <w:pPr>
        <w:jc w:val="both"/>
        <w:rPr>
          <w:b/>
          <w:sz w:val="28"/>
          <w:szCs w:val="28"/>
        </w:rPr>
      </w:pPr>
      <w:r w:rsidRPr="00FA1C41">
        <w:rPr>
          <w:b/>
          <w:sz w:val="28"/>
          <w:szCs w:val="28"/>
        </w:rPr>
        <w:t xml:space="preserve">Глава города                                                 </w:t>
      </w:r>
      <w:r w:rsidR="009E1607" w:rsidRPr="00FA1C41">
        <w:rPr>
          <w:b/>
          <w:sz w:val="28"/>
          <w:szCs w:val="28"/>
        </w:rPr>
        <w:t xml:space="preserve">                         </w:t>
      </w:r>
      <w:r w:rsidR="001F5AB3" w:rsidRPr="00FA1C41">
        <w:rPr>
          <w:b/>
          <w:sz w:val="28"/>
          <w:szCs w:val="28"/>
        </w:rPr>
        <w:t xml:space="preserve">        </w:t>
      </w:r>
      <w:r w:rsidR="009E1607" w:rsidRPr="00FA1C41">
        <w:rPr>
          <w:b/>
          <w:sz w:val="28"/>
          <w:szCs w:val="28"/>
        </w:rPr>
        <w:t xml:space="preserve"> </w:t>
      </w:r>
      <w:r w:rsidRPr="00FA1C41">
        <w:rPr>
          <w:b/>
          <w:sz w:val="28"/>
          <w:szCs w:val="28"/>
        </w:rPr>
        <w:t xml:space="preserve">  </w:t>
      </w:r>
      <w:r w:rsidR="00017341" w:rsidRPr="00FA1C41">
        <w:rPr>
          <w:b/>
          <w:sz w:val="28"/>
          <w:szCs w:val="28"/>
        </w:rPr>
        <w:t>Е.Г. Мельситов</w:t>
      </w:r>
    </w:p>
    <w:sectPr w:rsidR="00776085" w:rsidRPr="00FA1C41" w:rsidSect="00BB3B4B">
      <w:pgSz w:w="11906" w:h="16838"/>
      <w:pgMar w:top="567" w:right="567" w:bottom="1418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DAB" w:rsidRDefault="00781DAB">
      <w:r>
        <w:separator/>
      </w:r>
    </w:p>
  </w:endnote>
  <w:endnote w:type="continuationSeparator" w:id="1">
    <w:p w:rsidR="00781DAB" w:rsidRDefault="00781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DAB" w:rsidRDefault="00781DAB">
      <w:r>
        <w:separator/>
      </w:r>
    </w:p>
  </w:footnote>
  <w:footnote w:type="continuationSeparator" w:id="1">
    <w:p w:rsidR="00781DAB" w:rsidRDefault="00781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95" w:rsidRDefault="00830E9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830E95" w:rsidRDefault="00830E9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11857"/>
    <w:multiLevelType w:val="singleLevel"/>
    <w:tmpl w:val="CC0EC252"/>
    <w:lvl w:ilvl="0">
      <w:start w:val="1"/>
      <w:numFmt w:val="decimal"/>
      <w:lvlText w:val="%1)"/>
      <w:lvlJc w:val="left"/>
      <w:pPr>
        <w:tabs>
          <w:tab w:val="num" w:pos="1049"/>
        </w:tabs>
        <w:ind w:left="1049" w:hanging="510"/>
      </w:pPr>
      <w:rPr>
        <w:rFonts w:hint="default"/>
      </w:rPr>
    </w:lvl>
  </w:abstractNum>
  <w:abstractNum w:abstractNumId="1">
    <w:nsid w:val="15627BA3"/>
    <w:multiLevelType w:val="singleLevel"/>
    <w:tmpl w:val="E96EB324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465"/>
      </w:pPr>
      <w:rPr>
        <w:rFonts w:hint="default"/>
      </w:rPr>
    </w:lvl>
  </w:abstractNum>
  <w:abstractNum w:abstractNumId="2">
    <w:nsid w:val="23065741"/>
    <w:multiLevelType w:val="singleLevel"/>
    <w:tmpl w:val="652A6FE8"/>
    <w:lvl w:ilvl="0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3">
    <w:nsid w:val="24871331"/>
    <w:multiLevelType w:val="singleLevel"/>
    <w:tmpl w:val="061A7E4A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4">
    <w:nsid w:val="2C811EA3"/>
    <w:multiLevelType w:val="singleLevel"/>
    <w:tmpl w:val="F670D7FA"/>
    <w:lvl w:ilvl="0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5">
    <w:nsid w:val="314D1C99"/>
    <w:multiLevelType w:val="singleLevel"/>
    <w:tmpl w:val="8EB41D8A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>
    <w:nsid w:val="3A424798"/>
    <w:multiLevelType w:val="singleLevel"/>
    <w:tmpl w:val="C478BFEE"/>
    <w:lvl w:ilvl="0">
      <w:start w:val="1"/>
      <w:numFmt w:val="decimal"/>
      <w:lvlText w:val="%1."/>
      <w:lvlJc w:val="left"/>
      <w:pPr>
        <w:tabs>
          <w:tab w:val="num" w:pos="959"/>
        </w:tabs>
        <w:ind w:left="959" w:hanging="420"/>
      </w:pPr>
      <w:rPr>
        <w:rFonts w:hint="default"/>
      </w:rPr>
    </w:lvl>
  </w:abstractNum>
  <w:abstractNum w:abstractNumId="7">
    <w:nsid w:val="3B6A0B11"/>
    <w:multiLevelType w:val="singleLevel"/>
    <w:tmpl w:val="7820D1E0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8">
    <w:nsid w:val="47902ABE"/>
    <w:multiLevelType w:val="singleLevel"/>
    <w:tmpl w:val="E57A2F3A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i w:val="0"/>
      </w:rPr>
    </w:lvl>
  </w:abstractNum>
  <w:abstractNum w:abstractNumId="9">
    <w:nsid w:val="50E932DD"/>
    <w:multiLevelType w:val="singleLevel"/>
    <w:tmpl w:val="2FECC2B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6BC3B8A"/>
    <w:multiLevelType w:val="singleLevel"/>
    <w:tmpl w:val="9DEC0E60"/>
    <w:lvl w:ilvl="0">
      <w:start w:val="2"/>
      <w:numFmt w:val="bullet"/>
      <w:lvlText w:val="-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11">
    <w:nsid w:val="681D66B0"/>
    <w:multiLevelType w:val="singleLevel"/>
    <w:tmpl w:val="94F87D16"/>
    <w:lvl w:ilvl="0">
      <w:start w:val="1"/>
      <w:numFmt w:val="decimal"/>
      <w:lvlText w:val="%1."/>
      <w:lvlJc w:val="left"/>
      <w:pPr>
        <w:tabs>
          <w:tab w:val="num" w:pos="929"/>
        </w:tabs>
        <w:ind w:left="929" w:hanging="390"/>
      </w:pPr>
      <w:rPr>
        <w:rFonts w:hint="default"/>
      </w:rPr>
    </w:lvl>
  </w:abstractNum>
  <w:abstractNum w:abstractNumId="12">
    <w:nsid w:val="6DD845DB"/>
    <w:multiLevelType w:val="singleLevel"/>
    <w:tmpl w:val="4F6690D4"/>
    <w:lvl w:ilvl="0">
      <w:start w:val="1"/>
      <w:numFmt w:val="decimal"/>
      <w:lvlText w:val="%1."/>
      <w:legacy w:legacy="1" w:legacySpace="0" w:legacyIndent="460"/>
      <w:lvlJc w:val="left"/>
      <w:rPr>
        <w:rFonts w:ascii="Times New Roman" w:hAnsi="Times New Roman" w:hint="default"/>
      </w:rPr>
    </w:lvl>
  </w:abstractNum>
  <w:abstractNum w:abstractNumId="13">
    <w:nsid w:val="7F0A783E"/>
    <w:multiLevelType w:val="singleLevel"/>
    <w:tmpl w:val="6E9CEC4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2"/>
  </w:num>
  <w:num w:numId="5">
    <w:abstractNumId w:val="1"/>
  </w:num>
  <w:num w:numId="6">
    <w:abstractNumId w:val="8"/>
  </w:num>
  <w:num w:numId="7">
    <w:abstractNumId w:val="13"/>
  </w:num>
  <w:num w:numId="8">
    <w:abstractNumId w:val="0"/>
  </w:num>
  <w:num w:numId="9">
    <w:abstractNumId w:val="4"/>
  </w:num>
  <w:num w:numId="10">
    <w:abstractNumId w:val="6"/>
  </w:num>
  <w:num w:numId="11">
    <w:abstractNumId w:val="5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stylePaneFormatFilter w:val="3F01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C5A"/>
    <w:rsid w:val="000059E4"/>
    <w:rsid w:val="0001418F"/>
    <w:rsid w:val="00017341"/>
    <w:rsid w:val="0002756E"/>
    <w:rsid w:val="00032FC6"/>
    <w:rsid w:val="00036868"/>
    <w:rsid w:val="00050C55"/>
    <w:rsid w:val="00053A27"/>
    <w:rsid w:val="000577C6"/>
    <w:rsid w:val="00065FDF"/>
    <w:rsid w:val="00070604"/>
    <w:rsid w:val="0007166F"/>
    <w:rsid w:val="000918AD"/>
    <w:rsid w:val="000A13A7"/>
    <w:rsid w:val="000A6FBC"/>
    <w:rsid w:val="000B1111"/>
    <w:rsid w:val="000B1A09"/>
    <w:rsid w:val="000C1EFF"/>
    <w:rsid w:val="000C6A90"/>
    <w:rsid w:val="000D6AC5"/>
    <w:rsid w:val="000D6AE5"/>
    <w:rsid w:val="000F1EB0"/>
    <w:rsid w:val="000F4036"/>
    <w:rsid w:val="00100449"/>
    <w:rsid w:val="001012E2"/>
    <w:rsid w:val="001016D5"/>
    <w:rsid w:val="00101701"/>
    <w:rsid w:val="0010646A"/>
    <w:rsid w:val="00121360"/>
    <w:rsid w:val="00126618"/>
    <w:rsid w:val="001279D6"/>
    <w:rsid w:val="00130262"/>
    <w:rsid w:val="00130AA9"/>
    <w:rsid w:val="00132A9F"/>
    <w:rsid w:val="00133236"/>
    <w:rsid w:val="0014527C"/>
    <w:rsid w:val="0015280F"/>
    <w:rsid w:val="001528A5"/>
    <w:rsid w:val="00154713"/>
    <w:rsid w:val="001651B3"/>
    <w:rsid w:val="00181240"/>
    <w:rsid w:val="00182293"/>
    <w:rsid w:val="00186F27"/>
    <w:rsid w:val="00187E2C"/>
    <w:rsid w:val="001908DD"/>
    <w:rsid w:val="0019251E"/>
    <w:rsid w:val="001930F8"/>
    <w:rsid w:val="001A0CD1"/>
    <w:rsid w:val="001A2973"/>
    <w:rsid w:val="001A68AB"/>
    <w:rsid w:val="001A6D31"/>
    <w:rsid w:val="001B0628"/>
    <w:rsid w:val="001B560E"/>
    <w:rsid w:val="001C13CF"/>
    <w:rsid w:val="001E2E32"/>
    <w:rsid w:val="001E7CEF"/>
    <w:rsid w:val="001F3DED"/>
    <w:rsid w:val="001F4B7E"/>
    <w:rsid w:val="001F5AB3"/>
    <w:rsid w:val="001F7E53"/>
    <w:rsid w:val="002023BE"/>
    <w:rsid w:val="00215915"/>
    <w:rsid w:val="0022002F"/>
    <w:rsid w:val="00220481"/>
    <w:rsid w:val="00222EA1"/>
    <w:rsid w:val="00227A70"/>
    <w:rsid w:val="00247298"/>
    <w:rsid w:val="002525E0"/>
    <w:rsid w:val="00263D14"/>
    <w:rsid w:val="00267523"/>
    <w:rsid w:val="00273BA0"/>
    <w:rsid w:val="00274069"/>
    <w:rsid w:val="0027519F"/>
    <w:rsid w:val="0027749E"/>
    <w:rsid w:val="0029230F"/>
    <w:rsid w:val="002A2FD9"/>
    <w:rsid w:val="002A4DDC"/>
    <w:rsid w:val="002B4BB7"/>
    <w:rsid w:val="002C6636"/>
    <w:rsid w:val="002D109C"/>
    <w:rsid w:val="002D1F9E"/>
    <w:rsid w:val="002D25E4"/>
    <w:rsid w:val="002D3E9E"/>
    <w:rsid w:val="002D7177"/>
    <w:rsid w:val="002E3571"/>
    <w:rsid w:val="002E3F97"/>
    <w:rsid w:val="002E4D87"/>
    <w:rsid w:val="002F6912"/>
    <w:rsid w:val="002F6C01"/>
    <w:rsid w:val="003004F0"/>
    <w:rsid w:val="00304264"/>
    <w:rsid w:val="003043D1"/>
    <w:rsid w:val="00305BEC"/>
    <w:rsid w:val="00310C53"/>
    <w:rsid w:val="00311C32"/>
    <w:rsid w:val="00323EC1"/>
    <w:rsid w:val="00332936"/>
    <w:rsid w:val="0033352C"/>
    <w:rsid w:val="003338EB"/>
    <w:rsid w:val="00343FB8"/>
    <w:rsid w:val="003442F2"/>
    <w:rsid w:val="00354968"/>
    <w:rsid w:val="00365D48"/>
    <w:rsid w:val="003709BF"/>
    <w:rsid w:val="00371157"/>
    <w:rsid w:val="00375057"/>
    <w:rsid w:val="00381443"/>
    <w:rsid w:val="003966DF"/>
    <w:rsid w:val="003A0BCA"/>
    <w:rsid w:val="003A5AFE"/>
    <w:rsid w:val="003B0403"/>
    <w:rsid w:val="003B2032"/>
    <w:rsid w:val="003B637F"/>
    <w:rsid w:val="003C1A08"/>
    <w:rsid w:val="003C21C7"/>
    <w:rsid w:val="003D2AB6"/>
    <w:rsid w:val="003D55A3"/>
    <w:rsid w:val="003D629B"/>
    <w:rsid w:val="003D7073"/>
    <w:rsid w:val="003E33B2"/>
    <w:rsid w:val="003E41DD"/>
    <w:rsid w:val="003E4DA1"/>
    <w:rsid w:val="003E6289"/>
    <w:rsid w:val="003F0567"/>
    <w:rsid w:val="003F05C3"/>
    <w:rsid w:val="003F6C1F"/>
    <w:rsid w:val="00406818"/>
    <w:rsid w:val="00407059"/>
    <w:rsid w:val="004121DC"/>
    <w:rsid w:val="00413189"/>
    <w:rsid w:val="004259E6"/>
    <w:rsid w:val="00431653"/>
    <w:rsid w:val="00432020"/>
    <w:rsid w:val="00445124"/>
    <w:rsid w:val="00450CC1"/>
    <w:rsid w:val="004558AE"/>
    <w:rsid w:val="00463190"/>
    <w:rsid w:val="0046640B"/>
    <w:rsid w:val="00471A0F"/>
    <w:rsid w:val="00482BF2"/>
    <w:rsid w:val="00495804"/>
    <w:rsid w:val="004975AB"/>
    <w:rsid w:val="004A0F96"/>
    <w:rsid w:val="004A2ED2"/>
    <w:rsid w:val="004A6BD9"/>
    <w:rsid w:val="004B192C"/>
    <w:rsid w:val="004B1FAA"/>
    <w:rsid w:val="004D52CD"/>
    <w:rsid w:val="004E251F"/>
    <w:rsid w:val="004E5B8A"/>
    <w:rsid w:val="004E6D97"/>
    <w:rsid w:val="004F33B8"/>
    <w:rsid w:val="004F4444"/>
    <w:rsid w:val="004F6D5D"/>
    <w:rsid w:val="005017EC"/>
    <w:rsid w:val="00502657"/>
    <w:rsid w:val="00502C42"/>
    <w:rsid w:val="00513891"/>
    <w:rsid w:val="00513B19"/>
    <w:rsid w:val="00516C84"/>
    <w:rsid w:val="00527527"/>
    <w:rsid w:val="00534A12"/>
    <w:rsid w:val="00537920"/>
    <w:rsid w:val="00540579"/>
    <w:rsid w:val="0054160E"/>
    <w:rsid w:val="00546666"/>
    <w:rsid w:val="0055089F"/>
    <w:rsid w:val="005516D9"/>
    <w:rsid w:val="005540B0"/>
    <w:rsid w:val="005553D8"/>
    <w:rsid w:val="00560102"/>
    <w:rsid w:val="00560205"/>
    <w:rsid w:val="00564EA5"/>
    <w:rsid w:val="0056514F"/>
    <w:rsid w:val="00566B1B"/>
    <w:rsid w:val="00572154"/>
    <w:rsid w:val="005726E5"/>
    <w:rsid w:val="005730BC"/>
    <w:rsid w:val="00573EA2"/>
    <w:rsid w:val="00575374"/>
    <w:rsid w:val="0057546A"/>
    <w:rsid w:val="00577496"/>
    <w:rsid w:val="00583C0C"/>
    <w:rsid w:val="00591F79"/>
    <w:rsid w:val="005A346D"/>
    <w:rsid w:val="005A4E12"/>
    <w:rsid w:val="005B0DEA"/>
    <w:rsid w:val="005B38DE"/>
    <w:rsid w:val="005C20F0"/>
    <w:rsid w:val="005C7E1D"/>
    <w:rsid w:val="005D48BE"/>
    <w:rsid w:val="005D7388"/>
    <w:rsid w:val="005E4385"/>
    <w:rsid w:val="005F2859"/>
    <w:rsid w:val="005F7A62"/>
    <w:rsid w:val="00603002"/>
    <w:rsid w:val="00603707"/>
    <w:rsid w:val="006041D3"/>
    <w:rsid w:val="00614835"/>
    <w:rsid w:val="00624811"/>
    <w:rsid w:val="006326CC"/>
    <w:rsid w:val="006346F4"/>
    <w:rsid w:val="006423A7"/>
    <w:rsid w:val="00642453"/>
    <w:rsid w:val="00653B74"/>
    <w:rsid w:val="00654DA0"/>
    <w:rsid w:val="00655F86"/>
    <w:rsid w:val="0065685A"/>
    <w:rsid w:val="0066073D"/>
    <w:rsid w:val="0066098B"/>
    <w:rsid w:val="00662257"/>
    <w:rsid w:val="0066315D"/>
    <w:rsid w:val="00665E75"/>
    <w:rsid w:val="006703BA"/>
    <w:rsid w:val="006770C0"/>
    <w:rsid w:val="00680587"/>
    <w:rsid w:val="00682969"/>
    <w:rsid w:val="006904D7"/>
    <w:rsid w:val="006A2A87"/>
    <w:rsid w:val="006A7AD0"/>
    <w:rsid w:val="006A7C56"/>
    <w:rsid w:val="006B021D"/>
    <w:rsid w:val="006C0E31"/>
    <w:rsid w:val="006C3C2A"/>
    <w:rsid w:val="006D45CF"/>
    <w:rsid w:val="006D72CB"/>
    <w:rsid w:val="006E3BD1"/>
    <w:rsid w:val="006E6D6F"/>
    <w:rsid w:val="006F1565"/>
    <w:rsid w:val="0070596A"/>
    <w:rsid w:val="00715F86"/>
    <w:rsid w:val="00720F9A"/>
    <w:rsid w:val="00727DB5"/>
    <w:rsid w:val="00747D68"/>
    <w:rsid w:val="007552B6"/>
    <w:rsid w:val="00760E4A"/>
    <w:rsid w:val="0076107A"/>
    <w:rsid w:val="00766CED"/>
    <w:rsid w:val="00767CB9"/>
    <w:rsid w:val="00771DBA"/>
    <w:rsid w:val="007723B9"/>
    <w:rsid w:val="0077331B"/>
    <w:rsid w:val="00776085"/>
    <w:rsid w:val="00781123"/>
    <w:rsid w:val="00781DAB"/>
    <w:rsid w:val="00783189"/>
    <w:rsid w:val="0079029A"/>
    <w:rsid w:val="007947A5"/>
    <w:rsid w:val="007A30B3"/>
    <w:rsid w:val="007B1919"/>
    <w:rsid w:val="007B4BC0"/>
    <w:rsid w:val="007B6788"/>
    <w:rsid w:val="007C372B"/>
    <w:rsid w:val="007C5482"/>
    <w:rsid w:val="007E17B2"/>
    <w:rsid w:val="007F51D4"/>
    <w:rsid w:val="00804D5E"/>
    <w:rsid w:val="00810C31"/>
    <w:rsid w:val="00814758"/>
    <w:rsid w:val="0082237F"/>
    <w:rsid w:val="00824B31"/>
    <w:rsid w:val="00824DBA"/>
    <w:rsid w:val="00826857"/>
    <w:rsid w:val="00830E95"/>
    <w:rsid w:val="0083299F"/>
    <w:rsid w:val="00832EC7"/>
    <w:rsid w:val="0083403F"/>
    <w:rsid w:val="008355E2"/>
    <w:rsid w:val="008364DD"/>
    <w:rsid w:val="00836BE8"/>
    <w:rsid w:val="0085045D"/>
    <w:rsid w:val="008548E1"/>
    <w:rsid w:val="00855542"/>
    <w:rsid w:val="00857161"/>
    <w:rsid w:val="00884CCA"/>
    <w:rsid w:val="00886634"/>
    <w:rsid w:val="008923BC"/>
    <w:rsid w:val="00894D15"/>
    <w:rsid w:val="008959BF"/>
    <w:rsid w:val="00897D08"/>
    <w:rsid w:val="008A74ED"/>
    <w:rsid w:val="008B02BA"/>
    <w:rsid w:val="008B4074"/>
    <w:rsid w:val="008B5708"/>
    <w:rsid w:val="008C1680"/>
    <w:rsid w:val="008D7467"/>
    <w:rsid w:val="008E1863"/>
    <w:rsid w:val="008E7198"/>
    <w:rsid w:val="008F2EA5"/>
    <w:rsid w:val="008F4ED1"/>
    <w:rsid w:val="008F512F"/>
    <w:rsid w:val="008F5F04"/>
    <w:rsid w:val="0090147C"/>
    <w:rsid w:val="00904845"/>
    <w:rsid w:val="00905041"/>
    <w:rsid w:val="00921F31"/>
    <w:rsid w:val="00926111"/>
    <w:rsid w:val="009304AF"/>
    <w:rsid w:val="0093722D"/>
    <w:rsid w:val="009439AF"/>
    <w:rsid w:val="009442C4"/>
    <w:rsid w:val="00950554"/>
    <w:rsid w:val="00954F9F"/>
    <w:rsid w:val="00956CF0"/>
    <w:rsid w:val="00957EBE"/>
    <w:rsid w:val="00960FE8"/>
    <w:rsid w:val="00962B07"/>
    <w:rsid w:val="00964D79"/>
    <w:rsid w:val="00973D99"/>
    <w:rsid w:val="009747C2"/>
    <w:rsid w:val="00977212"/>
    <w:rsid w:val="0098565F"/>
    <w:rsid w:val="009934AF"/>
    <w:rsid w:val="00994500"/>
    <w:rsid w:val="009963CB"/>
    <w:rsid w:val="009967CD"/>
    <w:rsid w:val="0099733D"/>
    <w:rsid w:val="009A472F"/>
    <w:rsid w:val="009A52C8"/>
    <w:rsid w:val="009C33C8"/>
    <w:rsid w:val="009D1982"/>
    <w:rsid w:val="009D1B89"/>
    <w:rsid w:val="009E0373"/>
    <w:rsid w:val="009E1607"/>
    <w:rsid w:val="009E4018"/>
    <w:rsid w:val="009E5521"/>
    <w:rsid w:val="009E5997"/>
    <w:rsid w:val="00A020EA"/>
    <w:rsid w:val="00A05E60"/>
    <w:rsid w:val="00A13679"/>
    <w:rsid w:val="00A15326"/>
    <w:rsid w:val="00A17498"/>
    <w:rsid w:val="00A34B28"/>
    <w:rsid w:val="00A3536D"/>
    <w:rsid w:val="00A41E74"/>
    <w:rsid w:val="00A42AC8"/>
    <w:rsid w:val="00A47996"/>
    <w:rsid w:val="00A5156F"/>
    <w:rsid w:val="00A535F5"/>
    <w:rsid w:val="00A60051"/>
    <w:rsid w:val="00A67113"/>
    <w:rsid w:val="00A701C1"/>
    <w:rsid w:val="00A760BF"/>
    <w:rsid w:val="00A84FB5"/>
    <w:rsid w:val="00A94121"/>
    <w:rsid w:val="00AA08E5"/>
    <w:rsid w:val="00AA214D"/>
    <w:rsid w:val="00AA2CB5"/>
    <w:rsid w:val="00AA67BF"/>
    <w:rsid w:val="00AB065B"/>
    <w:rsid w:val="00AB1C02"/>
    <w:rsid w:val="00AB1E09"/>
    <w:rsid w:val="00AB573E"/>
    <w:rsid w:val="00AD47D5"/>
    <w:rsid w:val="00AD563A"/>
    <w:rsid w:val="00AD7B39"/>
    <w:rsid w:val="00AE0117"/>
    <w:rsid w:val="00AE0872"/>
    <w:rsid w:val="00AF2130"/>
    <w:rsid w:val="00AF300E"/>
    <w:rsid w:val="00AF51B1"/>
    <w:rsid w:val="00B00DC3"/>
    <w:rsid w:val="00B2199C"/>
    <w:rsid w:val="00B24F81"/>
    <w:rsid w:val="00B36C5A"/>
    <w:rsid w:val="00B42C66"/>
    <w:rsid w:val="00B42F8C"/>
    <w:rsid w:val="00B44E78"/>
    <w:rsid w:val="00B4691D"/>
    <w:rsid w:val="00B56E2A"/>
    <w:rsid w:val="00B60614"/>
    <w:rsid w:val="00B61547"/>
    <w:rsid w:val="00B631A7"/>
    <w:rsid w:val="00B657AD"/>
    <w:rsid w:val="00B7141C"/>
    <w:rsid w:val="00B73ED3"/>
    <w:rsid w:val="00B75402"/>
    <w:rsid w:val="00B76100"/>
    <w:rsid w:val="00B773E8"/>
    <w:rsid w:val="00B77A78"/>
    <w:rsid w:val="00B858AC"/>
    <w:rsid w:val="00B861FA"/>
    <w:rsid w:val="00B922F0"/>
    <w:rsid w:val="00BA7C48"/>
    <w:rsid w:val="00BB3B4B"/>
    <w:rsid w:val="00BB743A"/>
    <w:rsid w:val="00BC192A"/>
    <w:rsid w:val="00BC2B22"/>
    <w:rsid w:val="00BC4D8C"/>
    <w:rsid w:val="00BC5FEB"/>
    <w:rsid w:val="00BD4390"/>
    <w:rsid w:val="00BD4CDA"/>
    <w:rsid w:val="00BE2D39"/>
    <w:rsid w:val="00BE4567"/>
    <w:rsid w:val="00BF0CF9"/>
    <w:rsid w:val="00BF1761"/>
    <w:rsid w:val="00BF1B85"/>
    <w:rsid w:val="00BF2A94"/>
    <w:rsid w:val="00BF465F"/>
    <w:rsid w:val="00BF4DBC"/>
    <w:rsid w:val="00C2119F"/>
    <w:rsid w:val="00C246F7"/>
    <w:rsid w:val="00C259E2"/>
    <w:rsid w:val="00C32825"/>
    <w:rsid w:val="00C36B4A"/>
    <w:rsid w:val="00C76196"/>
    <w:rsid w:val="00C81869"/>
    <w:rsid w:val="00C823C6"/>
    <w:rsid w:val="00C87450"/>
    <w:rsid w:val="00C90DC9"/>
    <w:rsid w:val="00C9109E"/>
    <w:rsid w:val="00C936B0"/>
    <w:rsid w:val="00C94EAF"/>
    <w:rsid w:val="00CB0E0D"/>
    <w:rsid w:val="00CB2407"/>
    <w:rsid w:val="00CB2A1E"/>
    <w:rsid w:val="00CC3D19"/>
    <w:rsid w:val="00CC6DEC"/>
    <w:rsid w:val="00CD33B5"/>
    <w:rsid w:val="00CD76E9"/>
    <w:rsid w:val="00CE09B8"/>
    <w:rsid w:val="00CE14FD"/>
    <w:rsid w:val="00CE1DBF"/>
    <w:rsid w:val="00CE431D"/>
    <w:rsid w:val="00CE481B"/>
    <w:rsid w:val="00D00126"/>
    <w:rsid w:val="00D107FF"/>
    <w:rsid w:val="00D12F99"/>
    <w:rsid w:val="00D21B7A"/>
    <w:rsid w:val="00D26844"/>
    <w:rsid w:val="00D42EF1"/>
    <w:rsid w:val="00D47843"/>
    <w:rsid w:val="00D51EE5"/>
    <w:rsid w:val="00D5729F"/>
    <w:rsid w:val="00D60221"/>
    <w:rsid w:val="00D66BD9"/>
    <w:rsid w:val="00D768B0"/>
    <w:rsid w:val="00D800BE"/>
    <w:rsid w:val="00D83EF6"/>
    <w:rsid w:val="00D84770"/>
    <w:rsid w:val="00D92B3E"/>
    <w:rsid w:val="00D92E12"/>
    <w:rsid w:val="00DA1BED"/>
    <w:rsid w:val="00DA343C"/>
    <w:rsid w:val="00DA7F95"/>
    <w:rsid w:val="00DC0B26"/>
    <w:rsid w:val="00DD37CD"/>
    <w:rsid w:val="00DF2368"/>
    <w:rsid w:val="00DF2A83"/>
    <w:rsid w:val="00DF3D31"/>
    <w:rsid w:val="00E05F55"/>
    <w:rsid w:val="00E06C4A"/>
    <w:rsid w:val="00E11B4C"/>
    <w:rsid w:val="00E15B01"/>
    <w:rsid w:val="00E2409C"/>
    <w:rsid w:val="00E30F28"/>
    <w:rsid w:val="00E40036"/>
    <w:rsid w:val="00E45A9F"/>
    <w:rsid w:val="00E53776"/>
    <w:rsid w:val="00E53BD3"/>
    <w:rsid w:val="00E547A7"/>
    <w:rsid w:val="00E56977"/>
    <w:rsid w:val="00E5699D"/>
    <w:rsid w:val="00E714CE"/>
    <w:rsid w:val="00E724AF"/>
    <w:rsid w:val="00E75635"/>
    <w:rsid w:val="00E8100C"/>
    <w:rsid w:val="00E8138D"/>
    <w:rsid w:val="00E852C9"/>
    <w:rsid w:val="00E87073"/>
    <w:rsid w:val="00E9471D"/>
    <w:rsid w:val="00E97E8C"/>
    <w:rsid w:val="00EA1BE3"/>
    <w:rsid w:val="00EA3782"/>
    <w:rsid w:val="00EA59A3"/>
    <w:rsid w:val="00EB5AA0"/>
    <w:rsid w:val="00ED6BDF"/>
    <w:rsid w:val="00EE00E0"/>
    <w:rsid w:val="00EE6737"/>
    <w:rsid w:val="00EF27D4"/>
    <w:rsid w:val="00EF2D4C"/>
    <w:rsid w:val="00F01E85"/>
    <w:rsid w:val="00F06B94"/>
    <w:rsid w:val="00F07BF5"/>
    <w:rsid w:val="00F152A4"/>
    <w:rsid w:val="00F15790"/>
    <w:rsid w:val="00F16E9B"/>
    <w:rsid w:val="00F25DE0"/>
    <w:rsid w:val="00F3008A"/>
    <w:rsid w:val="00F33FAA"/>
    <w:rsid w:val="00F3703B"/>
    <w:rsid w:val="00F50292"/>
    <w:rsid w:val="00F5473C"/>
    <w:rsid w:val="00F56C92"/>
    <w:rsid w:val="00F57740"/>
    <w:rsid w:val="00F6119C"/>
    <w:rsid w:val="00F70FF5"/>
    <w:rsid w:val="00F76D62"/>
    <w:rsid w:val="00F77747"/>
    <w:rsid w:val="00F8004F"/>
    <w:rsid w:val="00F80A91"/>
    <w:rsid w:val="00F86C67"/>
    <w:rsid w:val="00F87B1B"/>
    <w:rsid w:val="00F90815"/>
    <w:rsid w:val="00F93589"/>
    <w:rsid w:val="00F96051"/>
    <w:rsid w:val="00F9717A"/>
    <w:rsid w:val="00F97A6F"/>
    <w:rsid w:val="00FA1C41"/>
    <w:rsid w:val="00FA460D"/>
    <w:rsid w:val="00FA75C4"/>
    <w:rsid w:val="00FA75DB"/>
    <w:rsid w:val="00FB301E"/>
    <w:rsid w:val="00FB477F"/>
    <w:rsid w:val="00FB5A0B"/>
    <w:rsid w:val="00FC5935"/>
    <w:rsid w:val="00FE07AA"/>
    <w:rsid w:val="00FE1EF2"/>
    <w:rsid w:val="00FF33F8"/>
    <w:rsid w:val="00FF53DD"/>
    <w:rsid w:val="00FF5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F2"/>
  </w:style>
  <w:style w:type="paragraph" w:styleId="1">
    <w:name w:val="heading 1"/>
    <w:basedOn w:val="a"/>
    <w:next w:val="a"/>
    <w:qFormat/>
    <w:rsid w:val="003442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3442F2"/>
    <w:pPr>
      <w:keepNext/>
      <w:shd w:val="clear" w:color="auto" w:fill="FFFFFF"/>
      <w:spacing w:before="293" w:line="298" w:lineRule="exact"/>
      <w:ind w:left="562"/>
      <w:outlineLvl w:val="1"/>
    </w:pPr>
    <w:rPr>
      <w:b/>
      <w:color w:val="000000"/>
      <w:spacing w:val="-3"/>
      <w:sz w:val="26"/>
    </w:rPr>
  </w:style>
  <w:style w:type="paragraph" w:styleId="3">
    <w:name w:val="heading 3"/>
    <w:basedOn w:val="a"/>
    <w:next w:val="a"/>
    <w:qFormat/>
    <w:rsid w:val="003442F2"/>
    <w:pPr>
      <w:keepNext/>
      <w:spacing w:line="360" w:lineRule="auto"/>
      <w:ind w:firstLine="709"/>
      <w:jc w:val="both"/>
      <w:outlineLvl w:val="2"/>
    </w:pPr>
    <w:rPr>
      <w:sz w:val="30"/>
    </w:rPr>
  </w:style>
  <w:style w:type="paragraph" w:styleId="4">
    <w:name w:val="heading 4"/>
    <w:basedOn w:val="a"/>
    <w:next w:val="a"/>
    <w:qFormat/>
    <w:rsid w:val="003442F2"/>
    <w:pPr>
      <w:keepNext/>
      <w:spacing w:line="360" w:lineRule="auto"/>
      <w:ind w:firstLine="72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041D3"/>
    <w:pPr>
      <w:keepNext/>
      <w:spacing w:before="240" w:after="60"/>
      <w:ind w:left="284" w:right="284"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42F2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3442F2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uiPriority w:val="99"/>
    <w:rsid w:val="003442F2"/>
    <w:pPr>
      <w:widowControl w:val="0"/>
    </w:pPr>
    <w:rPr>
      <w:rFonts w:ascii="Arial" w:hAnsi="Arial"/>
      <w:b/>
      <w:snapToGrid w:val="0"/>
    </w:rPr>
  </w:style>
  <w:style w:type="paragraph" w:styleId="10">
    <w:name w:val="toc 1"/>
    <w:basedOn w:val="a"/>
    <w:next w:val="a"/>
    <w:autoRedefine/>
    <w:semiHidden/>
    <w:rsid w:val="003442F2"/>
  </w:style>
  <w:style w:type="paragraph" w:styleId="20">
    <w:name w:val="toc 2"/>
    <w:basedOn w:val="a"/>
    <w:next w:val="a"/>
    <w:autoRedefine/>
    <w:semiHidden/>
    <w:rsid w:val="003442F2"/>
    <w:pPr>
      <w:ind w:left="200"/>
    </w:pPr>
  </w:style>
  <w:style w:type="paragraph" w:styleId="30">
    <w:name w:val="toc 3"/>
    <w:basedOn w:val="a"/>
    <w:next w:val="a"/>
    <w:autoRedefine/>
    <w:semiHidden/>
    <w:rsid w:val="003442F2"/>
    <w:pPr>
      <w:ind w:left="400"/>
    </w:pPr>
  </w:style>
  <w:style w:type="paragraph" w:styleId="40">
    <w:name w:val="toc 4"/>
    <w:basedOn w:val="a"/>
    <w:next w:val="a"/>
    <w:autoRedefine/>
    <w:semiHidden/>
    <w:rsid w:val="003442F2"/>
    <w:pPr>
      <w:ind w:left="600"/>
    </w:pPr>
  </w:style>
  <w:style w:type="paragraph" w:styleId="50">
    <w:name w:val="toc 5"/>
    <w:basedOn w:val="a"/>
    <w:next w:val="a"/>
    <w:autoRedefine/>
    <w:semiHidden/>
    <w:rsid w:val="003442F2"/>
    <w:pPr>
      <w:ind w:left="800"/>
    </w:pPr>
  </w:style>
  <w:style w:type="paragraph" w:styleId="6">
    <w:name w:val="toc 6"/>
    <w:basedOn w:val="a"/>
    <w:next w:val="a"/>
    <w:autoRedefine/>
    <w:semiHidden/>
    <w:rsid w:val="003442F2"/>
    <w:pPr>
      <w:ind w:left="1000"/>
    </w:pPr>
  </w:style>
  <w:style w:type="paragraph" w:styleId="7">
    <w:name w:val="toc 7"/>
    <w:basedOn w:val="a"/>
    <w:next w:val="a"/>
    <w:autoRedefine/>
    <w:semiHidden/>
    <w:rsid w:val="003442F2"/>
    <w:pPr>
      <w:ind w:left="1200"/>
    </w:pPr>
  </w:style>
  <w:style w:type="paragraph" w:styleId="8">
    <w:name w:val="toc 8"/>
    <w:basedOn w:val="a"/>
    <w:next w:val="a"/>
    <w:autoRedefine/>
    <w:semiHidden/>
    <w:rsid w:val="003442F2"/>
    <w:pPr>
      <w:ind w:left="1400"/>
    </w:pPr>
  </w:style>
  <w:style w:type="paragraph" w:styleId="9">
    <w:name w:val="toc 9"/>
    <w:basedOn w:val="a"/>
    <w:next w:val="a"/>
    <w:autoRedefine/>
    <w:semiHidden/>
    <w:rsid w:val="003442F2"/>
    <w:pPr>
      <w:ind w:left="1600"/>
    </w:pPr>
  </w:style>
  <w:style w:type="paragraph" w:styleId="a3">
    <w:name w:val="Body Text Indent"/>
    <w:basedOn w:val="a"/>
    <w:rsid w:val="003442F2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3442F2"/>
    <w:pPr>
      <w:ind w:firstLine="540"/>
      <w:jc w:val="both"/>
    </w:pPr>
    <w:rPr>
      <w:b/>
      <w:snapToGrid w:val="0"/>
      <w:color w:val="FF0000"/>
      <w:sz w:val="28"/>
    </w:rPr>
  </w:style>
  <w:style w:type="paragraph" w:customStyle="1" w:styleId="a4">
    <w:name w:val="Стиль"/>
    <w:rsid w:val="003442F2"/>
    <w:pPr>
      <w:ind w:firstLine="720"/>
      <w:jc w:val="both"/>
    </w:pPr>
    <w:rPr>
      <w:rFonts w:ascii="Arial" w:hAnsi="Arial"/>
      <w:snapToGrid w:val="0"/>
    </w:rPr>
  </w:style>
  <w:style w:type="character" w:customStyle="1" w:styleId="a5">
    <w:name w:val="Гипертекстовая ссылка"/>
    <w:basedOn w:val="a0"/>
    <w:rsid w:val="003442F2"/>
    <w:rPr>
      <w:b/>
      <w:color w:val="008000"/>
      <w:sz w:val="20"/>
      <w:u w:val="single"/>
    </w:rPr>
  </w:style>
  <w:style w:type="paragraph" w:styleId="a6">
    <w:name w:val="Block Text"/>
    <w:basedOn w:val="a"/>
    <w:rsid w:val="003442F2"/>
    <w:pPr>
      <w:ind w:left="567" w:right="-1333" w:firstLine="851"/>
      <w:jc w:val="both"/>
    </w:pPr>
    <w:rPr>
      <w:sz w:val="28"/>
    </w:rPr>
  </w:style>
  <w:style w:type="paragraph" w:styleId="a7">
    <w:name w:val="header"/>
    <w:basedOn w:val="a"/>
    <w:link w:val="a8"/>
    <w:uiPriority w:val="99"/>
    <w:rsid w:val="003442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A2FD9"/>
  </w:style>
  <w:style w:type="character" w:styleId="a9">
    <w:name w:val="page number"/>
    <w:basedOn w:val="a0"/>
    <w:rsid w:val="003442F2"/>
  </w:style>
  <w:style w:type="character" w:customStyle="1" w:styleId="aa">
    <w:name w:val="Цветовое выделение"/>
    <w:rsid w:val="003442F2"/>
    <w:rPr>
      <w:b/>
      <w:color w:val="000080"/>
      <w:sz w:val="20"/>
    </w:rPr>
  </w:style>
  <w:style w:type="paragraph" w:customStyle="1" w:styleId="ab">
    <w:name w:val="Заголовок статьи"/>
    <w:basedOn w:val="a"/>
    <w:next w:val="a"/>
    <w:rsid w:val="003442F2"/>
    <w:pPr>
      <w:ind w:left="1612" w:hanging="892"/>
      <w:jc w:val="both"/>
    </w:pPr>
    <w:rPr>
      <w:rFonts w:ascii="Arial" w:hAnsi="Arial"/>
      <w:snapToGrid w:val="0"/>
    </w:rPr>
  </w:style>
  <w:style w:type="paragraph" w:styleId="21">
    <w:name w:val="Body Text Indent 2"/>
    <w:basedOn w:val="a"/>
    <w:rsid w:val="003442F2"/>
    <w:pPr>
      <w:ind w:firstLine="540"/>
      <w:jc w:val="both"/>
    </w:pPr>
    <w:rPr>
      <w:snapToGrid w:val="0"/>
      <w:sz w:val="28"/>
    </w:rPr>
  </w:style>
  <w:style w:type="paragraph" w:styleId="ac">
    <w:name w:val="Body Text"/>
    <w:basedOn w:val="a"/>
    <w:rsid w:val="003442F2"/>
    <w:pPr>
      <w:jc w:val="both"/>
    </w:pPr>
    <w:rPr>
      <w:sz w:val="28"/>
    </w:rPr>
  </w:style>
  <w:style w:type="paragraph" w:customStyle="1" w:styleId="ConsNormal">
    <w:name w:val="ConsNormal"/>
    <w:rsid w:val="003442F2"/>
    <w:pPr>
      <w:widowControl w:val="0"/>
      <w:ind w:right="19772" w:firstLine="720"/>
    </w:pPr>
    <w:rPr>
      <w:rFonts w:ascii="Arial" w:hAnsi="Arial"/>
      <w:snapToGrid w:val="0"/>
      <w:sz w:val="18"/>
    </w:rPr>
  </w:style>
  <w:style w:type="paragraph" w:styleId="ad">
    <w:name w:val="Document Map"/>
    <w:basedOn w:val="a"/>
    <w:semiHidden/>
    <w:rsid w:val="003442F2"/>
    <w:pPr>
      <w:shd w:val="clear" w:color="auto" w:fill="000080"/>
    </w:pPr>
    <w:rPr>
      <w:rFonts w:ascii="Tahoma" w:hAnsi="Tahoma"/>
    </w:rPr>
  </w:style>
  <w:style w:type="paragraph" w:styleId="22">
    <w:name w:val="Body Text 2"/>
    <w:basedOn w:val="a"/>
    <w:rsid w:val="003442F2"/>
    <w:rPr>
      <w:sz w:val="28"/>
    </w:rPr>
  </w:style>
  <w:style w:type="paragraph" w:styleId="ae">
    <w:name w:val="footer"/>
    <w:basedOn w:val="a"/>
    <w:rsid w:val="003442F2"/>
    <w:pPr>
      <w:tabs>
        <w:tab w:val="center" w:pos="4153"/>
        <w:tab w:val="right" w:pos="8306"/>
      </w:tabs>
    </w:pPr>
  </w:style>
  <w:style w:type="paragraph" w:customStyle="1" w:styleId="11">
    <w:name w:val="Стиль1"/>
    <w:basedOn w:val="a"/>
    <w:qFormat/>
    <w:rsid w:val="006041D3"/>
    <w:pPr>
      <w:tabs>
        <w:tab w:val="num" w:pos="987"/>
      </w:tabs>
      <w:autoSpaceDE w:val="0"/>
      <w:autoSpaceDN w:val="0"/>
      <w:adjustRightInd w:val="0"/>
      <w:spacing w:before="120"/>
      <w:ind w:left="60" w:firstLine="567"/>
      <w:jc w:val="both"/>
      <w:outlineLvl w:val="5"/>
    </w:pPr>
    <w:rPr>
      <w:rFonts w:cs="Arial"/>
      <w:sz w:val="24"/>
      <w:szCs w:val="18"/>
    </w:rPr>
  </w:style>
  <w:style w:type="paragraph" w:customStyle="1" w:styleId="23">
    <w:name w:val="Стиль2"/>
    <w:basedOn w:val="11"/>
    <w:qFormat/>
    <w:rsid w:val="006041D3"/>
    <w:pPr>
      <w:tabs>
        <w:tab w:val="clear" w:pos="987"/>
      </w:tabs>
      <w:spacing w:before="60"/>
      <w:ind w:left="401" w:firstLine="283"/>
      <w:outlineLvl w:val="6"/>
    </w:pPr>
  </w:style>
  <w:style w:type="paragraph" w:customStyle="1" w:styleId="41">
    <w:name w:val="Стиль4"/>
    <w:basedOn w:val="a"/>
    <w:qFormat/>
    <w:rsid w:val="006041D3"/>
    <w:pPr>
      <w:ind w:left="567" w:firstLine="284"/>
      <w:jc w:val="both"/>
    </w:pPr>
    <w:rPr>
      <w:sz w:val="24"/>
    </w:rPr>
  </w:style>
  <w:style w:type="paragraph" w:styleId="af">
    <w:name w:val="Balloon Text"/>
    <w:basedOn w:val="a"/>
    <w:semiHidden/>
    <w:rsid w:val="003338EB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C21C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51">
    <w:name w:val="Знак Знак5 Знак Знак Знак Знак"/>
    <w:basedOn w:val="a"/>
    <w:rsid w:val="00DF3D31"/>
    <w:pPr>
      <w:spacing w:after="160" w:line="240" w:lineRule="exact"/>
    </w:pPr>
    <w:rPr>
      <w:rFonts w:ascii="Arial" w:hAnsi="Arial" w:cs="Arial"/>
      <w:lang w:val="fr-F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214E2-1A47-4586-A39D-1AFDBC71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2805</TotalTime>
  <Pages>48</Pages>
  <Words>18082</Words>
  <Characters>103069</Characters>
  <Application>Microsoft Office Word</Application>
  <DocSecurity>0</DocSecurity>
  <Lines>858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19 декабря 2006 года N 238-ФЗ</vt:lpstr>
    </vt:vector>
  </TitlesOfParts>
  <Company>mf</Company>
  <LinksUpToDate>false</LinksUpToDate>
  <CharactersWithSpaces>120910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 декабря 2006 года N 238-ФЗ</dc:title>
  <dc:subject/>
  <dc:creator>user</dc:creator>
  <cp:keywords/>
  <dc:description/>
  <cp:lastModifiedBy>Rayon</cp:lastModifiedBy>
  <cp:revision>24</cp:revision>
  <cp:lastPrinted>2014-03-03T13:50:00Z</cp:lastPrinted>
  <dcterms:created xsi:type="dcterms:W3CDTF">2014-02-05T10:48:00Z</dcterms:created>
  <dcterms:modified xsi:type="dcterms:W3CDTF">2014-03-05T12:54:00Z</dcterms:modified>
</cp:coreProperties>
</file>