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420" w:type="dxa"/>
        <w:tblInd w:w="108" w:type="dxa"/>
        <w:tblLook w:val="04A0"/>
      </w:tblPr>
      <w:tblGrid>
        <w:gridCol w:w="340"/>
        <w:gridCol w:w="4460"/>
        <w:gridCol w:w="560"/>
        <w:gridCol w:w="540"/>
        <w:gridCol w:w="916"/>
        <w:gridCol w:w="1020"/>
        <w:gridCol w:w="1600"/>
      </w:tblGrid>
      <w:tr w:rsidR="00974786" w:rsidRPr="00974786" w:rsidTr="00974786">
        <w:trPr>
          <w:trHeight w:val="31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90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74786" w:rsidRPr="00974786" w:rsidRDefault="00974786" w:rsidP="009747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Приложение 8</w:t>
            </w:r>
          </w:p>
        </w:tc>
      </w:tr>
      <w:tr w:rsidR="00974786" w:rsidRPr="00974786" w:rsidTr="00974786">
        <w:trPr>
          <w:trHeight w:val="31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90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74786" w:rsidRPr="00974786" w:rsidRDefault="00974786" w:rsidP="009747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к   решению Собрания представителей</w:t>
            </w:r>
          </w:p>
        </w:tc>
      </w:tr>
      <w:tr w:rsidR="00974786" w:rsidRPr="00974786" w:rsidTr="00974786">
        <w:trPr>
          <w:trHeight w:val="31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90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74786" w:rsidRPr="00974786" w:rsidRDefault="00974786" w:rsidP="009747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города Сердобска Сердобского района</w:t>
            </w:r>
          </w:p>
        </w:tc>
      </w:tr>
      <w:tr w:rsidR="00974786" w:rsidRPr="00974786" w:rsidTr="00974786">
        <w:trPr>
          <w:trHeight w:val="31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90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74786" w:rsidRPr="00974786" w:rsidRDefault="00974786" w:rsidP="009747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</w:t>
            </w: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>26.12.2012</w:t>
            </w: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№ </w:t>
            </w: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>45-5/3</w:t>
            </w:r>
          </w:p>
        </w:tc>
      </w:tr>
      <w:tr w:rsidR="00974786" w:rsidRPr="00974786" w:rsidTr="00974786">
        <w:trPr>
          <w:trHeight w:val="39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90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ind w:right="-17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Распределение бюджетных ассигнований на 2013 год по разделам, подразделам, целевым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</w:t>
            </w:r>
            <w:r w:rsidRPr="009747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татьям</w:t>
            </w:r>
          </w:p>
        </w:tc>
      </w:tr>
      <w:tr w:rsidR="00974786" w:rsidRPr="00974786" w:rsidTr="00974786">
        <w:trPr>
          <w:trHeight w:val="330"/>
        </w:trPr>
        <w:tc>
          <w:tcPr>
            <w:tcW w:w="34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9080" w:type="dxa"/>
            <w:gridSpan w:val="6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и видам </w:t>
            </w:r>
            <w:proofErr w:type="gramStart"/>
            <w:r w:rsidRPr="009747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расходов классификации расходов бюджета города Сердобска</w:t>
            </w:r>
            <w:proofErr w:type="gramEnd"/>
            <w:r w:rsidRPr="009747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Сердобского района</w:t>
            </w:r>
          </w:p>
        </w:tc>
      </w:tr>
      <w:tr w:rsidR="00974786" w:rsidRPr="00974786" w:rsidTr="00974786">
        <w:trPr>
          <w:trHeight w:val="33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уб.</w:t>
            </w:r>
          </w:p>
        </w:tc>
      </w:tr>
      <w:tr w:rsidR="00974786" w:rsidRPr="00974786" w:rsidTr="00974786">
        <w:trPr>
          <w:trHeight w:val="330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  <w:r w:rsidRPr="00974786">
              <w:rPr>
                <w:rFonts w:ascii="Arial CYR" w:eastAsia="Times New Roman" w:hAnsi="Arial CYR" w:cs="Arial CYR"/>
                <w:sz w:val="24"/>
                <w:szCs w:val="24"/>
              </w:rPr>
              <w:t> </w:t>
            </w:r>
          </w:p>
        </w:tc>
        <w:tc>
          <w:tcPr>
            <w:tcW w:w="4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               Наименование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РЗ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ПР</w:t>
            </w:r>
            <w:proofErr w:type="gramEnd"/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КЦСР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КВР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Сумма</w:t>
            </w:r>
          </w:p>
        </w:tc>
      </w:tr>
      <w:tr w:rsidR="00974786" w:rsidRPr="00974786" w:rsidTr="00974786">
        <w:trPr>
          <w:trHeight w:val="25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974786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Всего расходов по бюджету города Сердобска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208484,885</w:t>
            </w:r>
          </w:p>
        </w:tc>
      </w:tr>
      <w:tr w:rsidR="00974786" w:rsidRPr="00974786" w:rsidTr="00974786">
        <w:trPr>
          <w:trHeight w:val="33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974786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Администрация города Сердобска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208484,885</w:t>
            </w:r>
          </w:p>
        </w:tc>
      </w:tr>
      <w:tr w:rsidR="00974786" w:rsidRPr="00974786" w:rsidTr="00974786">
        <w:trPr>
          <w:trHeight w:val="31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</w:rPr>
            </w:pPr>
            <w:r w:rsidRPr="00974786"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22515,800</w:t>
            </w:r>
          </w:p>
        </w:tc>
      </w:tr>
      <w:tr w:rsidR="00974786" w:rsidRPr="00974786" w:rsidTr="00974786">
        <w:trPr>
          <w:trHeight w:val="102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974786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100,000</w:t>
            </w:r>
          </w:p>
        </w:tc>
      </w:tr>
      <w:tr w:rsidR="00974786" w:rsidRPr="00974786" w:rsidTr="00974786">
        <w:trPr>
          <w:trHeight w:val="103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974786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Руководство и управление в сфере установленных </w:t>
            </w:r>
            <w:proofErr w:type="gramStart"/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функций органов государственной власти субъектов Российской Федерации</w:t>
            </w:r>
            <w:proofErr w:type="gramEnd"/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и органов местного самоуправления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0020000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100,000</w:t>
            </w:r>
          </w:p>
        </w:tc>
      </w:tr>
      <w:tr w:rsidR="00974786" w:rsidRPr="00974786" w:rsidTr="00974786">
        <w:trPr>
          <w:trHeight w:val="28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974786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Центральный аппарат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0020400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100,000</w:t>
            </w:r>
          </w:p>
        </w:tc>
      </w:tr>
      <w:tr w:rsidR="00974786" w:rsidRPr="00974786" w:rsidTr="00974786">
        <w:trPr>
          <w:trHeight w:val="51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974786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Прочая закупка товаров, работ и услуг для  государственных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0020400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100,000</w:t>
            </w:r>
          </w:p>
        </w:tc>
      </w:tr>
      <w:tr w:rsidR="00974786" w:rsidRPr="00974786" w:rsidTr="00974786">
        <w:trPr>
          <w:trHeight w:val="73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974786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Функционирование Правительства РФ, высших исполнительных органов </w:t>
            </w:r>
            <w:proofErr w:type="spellStart"/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гос</w:t>
            </w:r>
            <w:proofErr w:type="gramStart"/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.в</w:t>
            </w:r>
            <w:proofErr w:type="gramEnd"/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ласти</w:t>
            </w:r>
            <w:proofErr w:type="spellEnd"/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субъектов РФ, местных администраций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20180,600</w:t>
            </w:r>
          </w:p>
        </w:tc>
      </w:tr>
      <w:tr w:rsidR="00974786" w:rsidRPr="00974786" w:rsidTr="00974786">
        <w:trPr>
          <w:trHeight w:val="103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974786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Руководство и управление в сфере установленных </w:t>
            </w:r>
            <w:proofErr w:type="gramStart"/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функций органов государственной власти субъектов Российской Федерации</w:t>
            </w:r>
            <w:proofErr w:type="gramEnd"/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и органов местного самоуправления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0020000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19780,600</w:t>
            </w:r>
          </w:p>
        </w:tc>
      </w:tr>
      <w:tr w:rsidR="00974786" w:rsidRPr="00974786" w:rsidTr="00974786">
        <w:trPr>
          <w:trHeight w:val="30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974786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Центральный аппарат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0020400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18612,900</w:t>
            </w:r>
          </w:p>
        </w:tc>
      </w:tr>
      <w:tr w:rsidR="00974786" w:rsidRPr="00974786" w:rsidTr="00974786">
        <w:trPr>
          <w:trHeight w:val="28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974786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Фонд оплаты труда и страховые взносы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0020400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14515,100</w:t>
            </w:r>
          </w:p>
        </w:tc>
      </w:tr>
      <w:tr w:rsidR="00974786" w:rsidRPr="00974786" w:rsidTr="00974786">
        <w:trPr>
          <w:trHeight w:val="49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974786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Иные выплаты персоналу, за исключением фонда оплаты труда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0020400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122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2386,700</w:t>
            </w:r>
          </w:p>
        </w:tc>
      </w:tr>
      <w:tr w:rsidR="00974786" w:rsidRPr="00974786" w:rsidTr="00974786">
        <w:trPr>
          <w:trHeight w:val="51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974786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0020400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242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630,000</w:t>
            </w:r>
          </w:p>
        </w:tc>
      </w:tr>
      <w:tr w:rsidR="00974786" w:rsidRPr="00974786" w:rsidTr="00974786">
        <w:trPr>
          <w:trHeight w:val="54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974786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Прочая закупка товаров, работ и услуг для  государственных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0020400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1051,100</w:t>
            </w:r>
          </w:p>
        </w:tc>
      </w:tr>
      <w:tr w:rsidR="00974786" w:rsidRPr="00974786" w:rsidTr="00974786">
        <w:trPr>
          <w:trHeight w:val="51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974786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0020400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851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10,000</w:t>
            </w:r>
          </w:p>
        </w:tc>
      </w:tr>
      <w:tr w:rsidR="00974786" w:rsidRPr="00974786" w:rsidTr="00974786">
        <w:trPr>
          <w:trHeight w:val="31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974786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Уплата прочих налогов, сборов и иных платежей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0020400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852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20,000</w:t>
            </w:r>
          </w:p>
        </w:tc>
      </w:tr>
      <w:tr w:rsidR="00974786" w:rsidRPr="00974786" w:rsidTr="00974786">
        <w:trPr>
          <w:trHeight w:val="76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974786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Глава местной администрации (исполнительно-распорядительного </w:t>
            </w:r>
            <w:proofErr w:type="spellStart"/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ооргана</w:t>
            </w:r>
            <w:proofErr w:type="spellEnd"/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образования)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0020800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1167,700</w:t>
            </w:r>
          </w:p>
        </w:tc>
      </w:tr>
      <w:tr w:rsidR="00974786" w:rsidRPr="00974786" w:rsidTr="00974786">
        <w:trPr>
          <w:trHeight w:val="30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974786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Фонд оплаты труда и страховые взносы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0020800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1008,900</w:t>
            </w:r>
          </w:p>
        </w:tc>
      </w:tr>
      <w:tr w:rsidR="00974786" w:rsidRPr="00974786" w:rsidTr="00974786">
        <w:trPr>
          <w:trHeight w:val="48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974786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Иные выплаты персоналу, за исключением фонда оплаты труда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0020800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122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158,800</w:t>
            </w:r>
          </w:p>
        </w:tc>
      </w:tr>
      <w:tr w:rsidR="00974786" w:rsidRPr="00974786" w:rsidTr="00974786">
        <w:trPr>
          <w:trHeight w:val="229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974786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Расходы бюджета города Сердобска Сердобского района на исполнение судебных актов по искам к казне города Сердобска Сердобского района о возмещении вреда, причиненного гражданину или юридическому лицу в результате незаконных действий (бездействия) органов местного самоуправления или должностных лиц органов, и о присуждении компенсации за нарушение права на исполнение судебного акта в разумный срок</w:t>
            </w:r>
            <w:proofErr w:type="gramEnd"/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0920309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400,000</w:t>
            </w:r>
          </w:p>
        </w:tc>
      </w:tr>
      <w:tr w:rsidR="00974786" w:rsidRPr="00974786" w:rsidTr="00974786">
        <w:trPr>
          <w:trHeight w:val="1515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974786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lastRenderedPageBreak/>
              <w:t> </w:t>
            </w:r>
          </w:p>
        </w:tc>
        <w:tc>
          <w:tcPr>
            <w:tcW w:w="4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Исполнение судебных актов российской Федерации по возмещению вреда, </w:t>
            </w:r>
            <w:proofErr w:type="spellStart"/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прмчиненного</w:t>
            </w:r>
            <w:proofErr w:type="spellEnd"/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 результате незаконных действий (бездействия) органов местного самоуправления либо должностных лиц этих </w:t>
            </w:r>
            <w:proofErr w:type="spellStart"/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оргаенов</w:t>
            </w:r>
            <w:proofErr w:type="spellEnd"/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, а также в результате деятельности казенных учреждений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0920309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831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400,000</w:t>
            </w:r>
          </w:p>
        </w:tc>
      </w:tr>
      <w:tr w:rsidR="00974786" w:rsidRPr="00974786" w:rsidTr="00974786">
        <w:trPr>
          <w:trHeight w:val="81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974786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Обеспечение деятельности финансовых, налоговых и таможенных органов и органов (финансово-бюджетного) надзора 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37,200</w:t>
            </w:r>
          </w:p>
        </w:tc>
      </w:tr>
      <w:tr w:rsidR="00974786" w:rsidRPr="00974786" w:rsidTr="00974786">
        <w:trPr>
          <w:trHeight w:val="76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974786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Исполнение полномочий поселений по формированию, исполнению бюджета и </w:t>
            </w:r>
            <w:proofErr w:type="gramStart"/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контролю за</w:t>
            </w:r>
            <w:proofErr w:type="gramEnd"/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исполнением данного бюджета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5210601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37,200</w:t>
            </w:r>
          </w:p>
        </w:tc>
      </w:tr>
      <w:tr w:rsidR="00974786" w:rsidRPr="00974786" w:rsidTr="00974786">
        <w:trPr>
          <w:trHeight w:val="24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974786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5210601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540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37,200</w:t>
            </w:r>
          </w:p>
        </w:tc>
      </w:tr>
      <w:tr w:rsidR="00974786" w:rsidRPr="00974786" w:rsidTr="00974786">
        <w:trPr>
          <w:trHeight w:val="27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974786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Резервные фонды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10,000</w:t>
            </w:r>
          </w:p>
        </w:tc>
      </w:tr>
      <w:tr w:rsidR="00974786" w:rsidRPr="00974786" w:rsidTr="00974786">
        <w:trPr>
          <w:trHeight w:val="30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974786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Резервные фонды местных администраций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0700500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10,000</w:t>
            </w:r>
          </w:p>
        </w:tc>
      </w:tr>
      <w:tr w:rsidR="00974786" w:rsidRPr="00974786" w:rsidTr="00974786">
        <w:trPr>
          <w:trHeight w:val="30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974786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Резервные средства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0700500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10,000</w:t>
            </w:r>
          </w:p>
        </w:tc>
      </w:tr>
      <w:tr w:rsidR="00974786" w:rsidRPr="00974786" w:rsidTr="00974786">
        <w:trPr>
          <w:trHeight w:val="30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974786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2188,000</w:t>
            </w:r>
          </w:p>
        </w:tc>
      </w:tr>
      <w:tr w:rsidR="00974786" w:rsidRPr="00974786" w:rsidTr="00974786">
        <w:trPr>
          <w:trHeight w:val="103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974786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Руководство и управление в сфере установленных </w:t>
            </w:r>
            <w:proofErr w:type="gramStart"/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функций органов государственной власти субъектов Российской Федерации</w:t>
            </w:r>
            <w:proofErr w:type="gramEnd"/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и органов местного самоуправления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0020000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2188,000</w:t>
            </w:r>
          </w:p>
        </w:tc>
      </w:tr>
      <w:tr w:rsidR="00974786" w:rsidRPr="00974786" w:rsidTr="00974786">
        <w:trPr>
          <w:trHeight w:val="51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974786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Обеспечение деятельности подведомственных учреждений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0029900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2188,000</w:t>
            </w:r>
          </w:p>
        </w:tc>
      </w:tr>
      <w:tr w:rsidR="00974786" w:rsidRPr="00974786" w:rsidTr="00974786">
        <w:trPr>
          <w:trHeight w:val="25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974786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Фонд оплаты труда и страховые взносы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0029900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111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1819,900</w:t>
            </w:r>
          </w:p>
        </w:tc>
      </w:tr>
      <w:tr w:rsidR="00974786" w:rsidRPr="00974786" w:rsidTr="00974786">
        <w:trPr>
          <w:trHeight w:val="52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974786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0029900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242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163,900</w:t>
            </w:r>
          </w:p>
        </w:tc>
      </w:tr>
      <w:tr w:rsidR="00974786" w:rsidRPr="00974786" w:rsidTr="00974786">
        <w:trPr>
          <w:trHeight w:val="54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974786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Прочая закупка товаров, работ и услуг для  государственных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0029900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196,200</w:t>
            </w:r>
          </w:p>
        </w:tc>
      </w:tr>
      <w:tr w:rsidR="00974786" w:rsidRPr="00974786" w:rsidTr="00974786">
        <w:trPr>
          <w:trHeight w:val="51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974786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0029900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851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5,000</w:t>
            </w:r>
          </w:p>
        </w:tc>
      </w:tr>
      <w:tr w:rsidR="00974786" w:rsidRPr="00974786" w:rsidTr="00974786">
        <w:trPr>
          <w:trHeight w:val="34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974786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Уплата прочих налогов, сборов и иных платежей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0029900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852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3,000</w:t>
            </w:r>
          </w:p>
        </w:tc>
      </w:tr>
      <w:tr w:rsidR="00974786" w:rsidRPr="00974786" w:rsidTr="00974786">
        <w:trPr>
          <w:trHeight w:val="49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974786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7653,000</w:t>
            </w:r>
          </w:p>
        </w:tc>
      </w:tr>
      <w:tr w:rsidR="00974786" w:rsidRPr="00974786" w:rsidTr="00974786">
        <w:trPr>
          <w:trHeight w:val="51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974786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Защита населения территорий от последствий чрезвычайных ситуаций природного и техногенного характера, гражданская оборона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4425,000</w:t>
            </w:r>
          </w:p>
        </w:tc>
      </w:tr>
      <w:tr w:rsidR="00974786" w:rsidRPr="00974786" w:rsidTr="00974786">
        <w:trPr>
          <w:trHeight w:val="79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974786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Мероприятия по предупреждению и ликвидации последствий чрезвычайных ситуаций и стихийных бедствий 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2180000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150,000</w:t>
            </w:r>
          </w:p>
        </w:tc>
      </w:tr>
      <w:tr w:rsidR="00974786" w:rsidRPr="00974786" w:rsidTr="00974786">
        <w:trPr>
          <w:trHeight w:val="76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974786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Предупреждение и ликвидация последствий ЧС и стихийных бедствий природного и техногенного характера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2180100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150,000</w:t>
            </w:r>
          </w:p>
        </w:tc>
      </w:tr>
      <w:tr w:rsidR="00974786" w:rsidRPr="00974786" w:rsidTr="00974786">
        <w:trPr>
          <w:trHeight w:val="49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974786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2180200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242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10,000</w:t>
            </w:r>
          </w:p>
        </w:tc>
      </w:tr>
      <w:tr w:rsidR="00974786" w:rsidRPr="00974786" w:rsidTr="00974786">
        <w:trPr>
          <w:trHeight w:val="51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974786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Прочая закупка товаров, работ и услуг для  государственных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2180100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140,000</w:t>
            </w:r>
          </w:p>
        </w:tc>
      </w:tr>
      <w:tr w:rsidR="00974786" w:rsidRPr="00974786" w:rsidTr="00974786">
        <w:trPr>
          <w:trHeight w:val="31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974786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Мероприятия по гражданской обороне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2190000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10,000</w:t>
            </w:r>
          </w:p>
        </w:tc>
      </w:tr>
      <w:tr w:rsidR="00974786" w:rsidRPr="00974786" w:rsidTr="00974786">
        <w:trPr>
          <w:trHeight w:val="48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974786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Подготовка населения и организаций к действиям в чрезвычайной ситуации в мирное и военное время  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2190100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10,000</w:t>
            </w:r>
          </w:p>
        </w:tc>
      </w:tr>
      <w:tr w:rsidR="00974786" w:rsidRPr="00974786" w:rsidTr="00974786">
        <w:trPr>
          <w:trHeight w:val="51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974786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Прочая закупка товаров, работ и услуг для  государственных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2190100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10,000</w:t>
            </w:r>
          </w:p>
        </w:tc>
      </w:tr>
      <w:tr w:rsidR="00974786" w:rsidRPr="00974786" w:rsidTr="00974786">
        <w:trPr>
          <w:trHeight w:val="49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974786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Реализация  других функций, связанных с  обеспечением национальной  безопасности и правоохранительной деятельности 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2470000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4265,000</w:t>
            </w:r>
          </w:p>
        </w:tc>
      </w:tr>
      <w:tr w:rsidR="00974786" w:rsidRPr="00974786" w:rsidTr="00974786">
        <w:trPr>
          <w:trHeight w:val="49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974786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Обеспечение деятельности подведомственных учреждений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2479900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4265,000</w:t>
            </w:r>
          </w:p>
        </w:tc>
      </w:tr>
      <w:tr w:rsidR="00974786" w:rsidRPr="00974786" w:rsidTr="00974786">
        <w:trPr>
          <w:trHeight w:val="27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974786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Фонд оплаты труда и страховые взносы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2479900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111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3770,000</w:t>
            </w:r>
          </w:p>
        </w:tc>
      </w:tr>
      <w:tr w:rsidR="00974786" w:rsidRPr="00974786" w:rsidTr="00974786">
        <w:trPr>
          <w:trHeight w:val="510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974786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lastRenderedPageBreak/>
              <w:t> </w:t>
            </w:r>
          </w:p>
        </w:tc>
        <w:tc>
          <w:tcPr>
            <w:tcW w:w="4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Иные выплаты персоналу, за исключением фонда оплаты труда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2479900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122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2,000</w:t>
            </w:r>
          </w:p>
        </w:tc>
      </w:tr>
      <w:tr w:rsidR="00974786" w:rsidRPr="00974786" w:rsidTr="00974786">
        <w:trPr>
          <w:trHeight w:val="51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974786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2479900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242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212,000</w:t>
            </w:r>
          </w:p>
        </w:tc>
      </w:tr>
      <w:tr w:rsidR="00974786" w:rsidRPr="00974786" w:rsidTr="00974786">
        <w:trPr>
          <w:trHeight w:val="51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974786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Прочая закупка товаров, работ и услуг для  государственных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2479900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270,000</w:t>
            </w:r>
          </w:p>
        </w:tc>
      </w:tr>
      <w:tr w:rsidR="00974786" w:rsidRPr="00974786" w:rsidTr="00974786">
        <w:trPr>
          <w:trHeight w:val="51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974786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2479900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851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5,000</w:t>
            </w:r>
          </w:p>
        </w:tc>
      </w:tr>
      <w:tr w:rsidR="00974786" w:rsidRPr="00974786" w:rsidTr="00974786">
        <w:trPr>
          <w:trHeight w:val="27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974786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Уплата прочих налогов, сборов и иных платежей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2479900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852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6,000</w:t>
            </w:r>
          </w:p>
        </w:tc>
      </w:tr>
      <w:tr w:rsidR="00974786" w:rsidRPr="00974786" w:rsidTr="00974786">
        <w:trPr>
          <w:trHeight w:val="28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974786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Обеспечение пожарной безопасности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3228,000</w:t>
            </w:r>
          </w:p>
        </w:tc>
      </w:tr>
      <w:tr w:rsidR="00974786" w:rsidRPr="00974786" w:rsidTr="00974786">
        <w:trPr>
          <w:trHeight w:val="31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974786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Воинские формирования (органы, подразделения)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2020000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3228,000</w:t>
            </w:r>
          </w:p>
        </w:tc>
      </w:tr>
      <w:tr w:rsidR="00974786" w:rsidRPr="00974786" w:rsidTr="00974786">
        <w:trPr>
          <w:trHeight w:val="28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974786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Фонд оплаты труда и страховые взносы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2026700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111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3000,000</w:t>
            </w:r>
          </w:p>
        </w:tc>
      </w:tr>
      <w:tr w:rsidR="00974786" w:rsidRPr="00974786" w:rsidTr="00974786">
        <w:trPr>
          <w:trHeight w:val="28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974786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2026700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242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20,000</w:t>
            </w:r>
          </w:p>
        </w:tc>
      </w:tr>
      <w:tr w:rsidR="00974786" w:rsidRPr="00974786" w:rsidTr="00974786">
        <w:trPr>
          <w:trHeight w:val="51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974786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Прочая закупка товаров, работ и услуг для  государственных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2026700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143,000</w:t>
            </w:r>
          </w:p>
        </w:tc>
      </w:tr>
      <w:tr w:rsidR="00974786" w:rsidRPr="00974786" w:rsidTr="00974786">
        <w:trPr>
          <w:trHeight w:val="51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974786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2026700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851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5,000</w:t>
            </w:r>
          </w:p>
        </w:tc>
      </w:tr>
      <w:tr w:rsidR="00974786" w:rsidRPr="00974786" w:rsidTr="00974786">
        <w:trPr>
          <w:trHeight w:val="27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974786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Уплата прочих налогов, сборов и иных платежей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2026700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852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5,000</w:t>
            </w:r>
          </w:p>
        </w:tc>
      </w:tr>
      <w:tr w:rsidR="00974786" w:rsidRPr="00974786" w:rsidTr="00974786">
        <w:trPr>
          <w:trHeight w:val="51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974786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Прочая закупка товаров, работ и услуг для  государственных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2027200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55,000</w:t>
            </w:r>
          </w:p>
        </w:tc>
      </w:tr>
      <w:tr w:rsidR="00974786" w:rsidRPr="00974786" w:rsidTr="00974786">
        <w:trPr>
          <w:trHeight w:val="25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974786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Национальная экономика 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149925,859</w:t>
            </w:r>
          </w:p>
        </w:tc>
      </w:tr>
      <w:tr w:rsidR="00974786" w:rsidRPr="00974786" w:rsidTr="00974786">
        <w:trPr>
          <w:trHeight w:val="30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974786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Транспорт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150,000</w:t>
            </w:r>
          </w:p>
        </w:tc>
      </w:tr>
      <w:tr w:rsidR="00974786" w:rsidRPr="00974786" w:rsidTr="00974786">
        <w:trPr>
          <w:trHeight w:val="33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974786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Автомобильный транспорт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3170000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150,000</w:t>
            </w:r>
          </w:p>
        </w:tc>
      </w:tr>
      <w:tr w:rsidR="00974786" w:rsidRPr="00974786" w:rsidTr="00974786">
        <w:trPr>
          <w:trHeight w:val="195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974786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Возмещение части потерь в доходах организациям автомобильного транспорта в связи с предоставлением услуг общественного транспорта  отдельным категориям граждан, имеющим право льготного проезда на автомобильном </w:t>
            </w:r>
            <w:proofErr w:type="spellStart"/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транспортеии</w:t>
            </w:r>
            <w:proofErr w:type="spellEnd"/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городском наземном электрическом транспорте на территории Пензенской области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3170100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150,000</w:t>
            </w:r>
          </w:p>
        </w:tc>
      </w:tr>
      <w:tr w:rsidR="00974786" w:rsidRPr="00974786" w:rsidTr="00974786">
        <w:trPr>
          <w:trHeight w:val="78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974786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Субсидии юридическим лицам (кроме государственных учреждений) и физическим лицам - производителям товаров, работ, услуг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3170100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810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150,000</w:t>
            </w:r>
          </w:p>
        </w:tc>
      </w:tr>
      <w:tr w:rsidR="00974786" w:rsidRPr="00974786" w:rsidTr="00974786">
        <w:trPr>
          <w:trHeight w:val="28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974786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Дорожное хозяйство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15097,659</w:t>
            </w:r>
          </w:p>
        </w:tc>
      </w:tr>
      <w:tr w:rsidR="00974786" w:rsidRPr="00974786" w:rsidTr="00974786">
        <w:trPr>
          <w:trHeight w:val="28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974786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Целевые программы муниципального образования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7950000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15097,659</w:t>
            </w:r>
          </w:p>
        </w:tc>
      </w:tr>
      <w:tr w:rsidR="00974786" w:rsidRPr="00974786" w:rsidTr="00974786">
        <w:trPr>
          <w:trHeight w:val="78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974786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Подпрограмма "Благоустройство города Сердобска Сердобского района </w:t>
            </w:r>
            <w:proofErr w:type="spellStart"/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Пегнзенской</w:t>
            </w:r>
            <w:proofErr w:type="spellEnd"/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области на 2011-2013 годы"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7954005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14397,659</w:t>
            </w:r>
          </w:p>
        </w:tc>
      </w:tr>
      <w:tr w:rsidR="00974786" w:rsidRPr="00974786" w:rsidTr="00974786">
        <w:trPr>
          <w:trHeight w:val="51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974786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Прочая закупка товаров, работ и услуг для муниципальных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7954005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14397,659</w:t>
            </w:r>
          </w:p>
        </w:tc>
      </w:tr>
      <w:tr w:rsidR="00974786" w:rsidRPr="00974786" w:rsidTr="00974786">
        <w:trPr>
          <w:trHeight w:val="129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974786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Муниципальная целевая программа "Ремонт дворовых территорий многоквартирных домов и проездов к дворовым территориям многоквартирных домов в городе Сердобске в 2013 году</w:t>
            </w:r>
            <w:proofErr w:type="gramStart"/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."</w:t>
            </w:r>
            <w:proofErr w:type="gramEnd"/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7950208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700,000</w:t>
            </w:r>
          </w:p>
        </w:tc>
      </w:tr>
      <w:tr w:rsidR="00974786" w:rsidRPr="00974786" w:rsidTr="00974786">
        <w:trPr>
          <w:trHeight w:val="49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974786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Закупка товаров, работ, услуг в целях капитального ремонта муниципального имущества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7950208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243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700,000</w:t>
            </w:r>
          </w:p>
        </w:tc>
      </w:tr>
      <w:tr w:rsidR="00974786" w:rsidRPr="00974786" w:rsidTr="00974786">
        <w:trPr>
          <w:trHeight w:val="48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974786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134678,200</w:t>
            </w:r>
          </w:p>
        </w:tc>
      </w:tr>
      <w:tr w:rsidR="00974786" w:rsidRPr="00974786" w:rsidTr="00974786">
        <w:trPr>
          <w:trHeight w:val="48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974786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Реализация государственных функций в области национальной экономики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3400000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100,000</w:t>
            </w:r>
          </w:p>
        </w:tc>
      </w:tr>
      <w:tr w:rsidR="00974786" w:rsidRPr="00974786" w:rsidTr="00974786">
        <w:trPr>
          <w:trHeight w:val="49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974786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Мероприятия по землеустройству и землепользованию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3400300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100,000</w:t>
            </w:r>
          </w:p>
        </w:tc>
      </w:tr>
      <w:tr w:rsidR="00974786" w:rsidRPr="00974786" w:rsidTr="00974786">
        <w:trPr>
          <w:trHeight w:val="510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974786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lastRenderedPageBreak/>
              <w:t> </w:t>
            </w:r>
          </w:p>
        </w:tc>
        <w:tc>
          <w:tcPr>
            <w:tcW w:w="4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Прочая закупка товаров, работ и услуг для муниципальных нужд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3400300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100,000</w:t>
            </w:r>
          </w:p>
        </w:tc>
      </w:tr>
      <w:tr w:rsidR="00974786" w:rsidRPr="00974786" w:rsidTr="00974786">
        <w:trPr>
          <w:trHeight w:val="106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974786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Мероприятия по поддержке </w:t>
            </w:r>
            <w:proofErr w:type="spellStart"/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монопрофильного</w:t>
            </w:r>
            <w:proofErr w:type="spellEnd"/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образования города Сердобска Сердобского района Пензенской области за счет средств бюджета Пензенской области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5226812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130718,200</w:t>
            </w:r>
          </w:p>
        </w:tc>
      </w:tr>
      <w:tr w:rsidR="00974786" w:rsidRPr="00974786" w:rsidTr="00974786">
        <w:trPr>
          <w:trHeight w:val="52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974786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Прочая закупка товаров, работ и услуг для муниципальных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5226812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2561,677</w:t>
            </w:r>
          </w:p>
        </w:tc>
      </w:tr>
      <w:tr w:rsidR="00974786" w:rsidRPr="00974786" w:rsidTr="00974786">
        <w:trPr>
          <w:trHeight w:val="28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974786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Бюджетные инвестиции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5226812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411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128156,523</w:t>
            </w:r>
          </w:p>
        </w:tc>
      </w:tr>
      <w:tr w:rsidR="00974786" w:rsidRPr="00974786" w:rsidTr="00974786">
        <w:trPr>
          <w:trHeight w:val="103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974786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Мероприятия по поддержке </w:t>
            </w:r>
            <w:proofErr w:type="spellStart"/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монопрофильного</w:t>
            </w:r>
            <w:proofErr w:type="spellEnd"/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образования города Сердобска Сердобского района Пензенской области за счет средств бюджета города Сердобска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8250300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3560,000</w:t>
            </w:r>
          </w:p>
        </w:tc>
      </w:tr>
      <w:tr w:rsidR="00974786" w:rsidRPr="00974786" w:rsidTr="00974786">
        <w:trPr>
          <w:trHeight w:val="30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974786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Бюджетные инвестиции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8250300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411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3560,000</w:t>
            </w:r>
          </w:p>
        </w:tc>
      </w:tr>
      <w:tr w:rsidR="00974786" w:rsidRPr="00974786" w:rsidTr="00974786">
        <w:trPr>
          <w:trHeight w:val="33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974786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Целевые программы муниципального образования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7950000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300,000</w:t>
            </w:r>
          </w:p>
        </w:tc>
      </w:tr>
      <w:tr w:rsidR="00974786" w:rsidRPr="00974786" w:rsidTr="00974786">
        <w:trPr>
          <w:trHeight w:val="105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974786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Муниципальная целевая программа "Развитие и поддержка малого и среднего предпринимательства в городе Сердобске Сердобского района в 2011-2015 гг."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7959700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300,000</w:t>
            </w:r>
          </w:p>
        </w:tc>
      </w:tr>
      <w:tr w:rsidR="00974786" w:rsidRPr="00974786" w:rsidTr="00974786">
        <w:trPr>
          <w:trHeight w:val="84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974786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786" w:rsidRPr="00974786" w:rsidRDefault="00974786" w:rsidP="0097478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Субсидии юридическим лица</w:t>
            </w:r>
            <w:proofErr w:type="gramStart"/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м(</w:t>
            </w:r>
            <w:proofErr w:type="gramEnd"/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кроме государственных учреждений) и физическим лицам-производителям товаров, работ, услуг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7959700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810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300,000</w:t>
            </w:r>
          </w:p>
        </w:tc>
      </w:tr>
      <w:tr w:rsidR="00974786" w:rsidRPr="00974786" w:rsidTr="00974786">
        <w:trPr>
          <w:trHeight w:val="25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974786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15813,626</w:t>
            </w:r>
          </w:p>
        </w:tc>
      </w:tr>
      <w:tr w:rsidR="00974786" w:rsidRPr="00974786" w:rsidTr="00974786">
        <w:trPr>
          <w:trHeight w:val="31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974786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Коммунальное хозяйство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7619,626</w:t>
            </w:r>
          </w:p>
        </w:tc>
      </w:tr>
      <w:tr w:rsidR="00974786" w:rsidRPr="00974786" w:rsidTr="00974786">
        <w:trPr>
          <w:trHeight w:val="31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974786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Поддержка коммунального хозяйства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3810000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2330,000</w:t>
            </w:r>
          </w:p>
        </w:tc>
      </w:tr>
      <w:tr w:rsidR="00974786" w:rsidRPr="00974786" w:rsidTr="00974786">
        <w:trPr>
          <w:trHeight w:val="30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974786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Мероприятия в области коммунального  хозяйства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3810500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2330,000</w:t>
            </w:r>
          </w:p>
        </w:tc>
      </w:tr>
      <w:tr w:rsidR="00974786" w:rsidRPr="00974786" w:rsidTr="00974786">
        <w:trPr>
          <w:trHeight w:val="52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974786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Прочая закупка товаров, работ и услуг для муниципальных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3810500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500,000</w:t>
            </w:r>
          </w:p>
        </w:tc>
      </w:tr>
      <w:tr w:rsidR="00974786" w:rsidRPr="00974786" w:rsidTr="00974786">
        <w:trPr>
          <w:trHeight w:val="73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974786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Бюджетные инвестиции в объекты муниципальной собственности органам местного самоуправления, казенным учреждениям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3810500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411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980,000</w:t>
            </w:r>
          </w:p>
        </w:tc>
      </w:tr>
      <w:tr w:rsidR="00974786" w:rsidRPr="00974786" w:rsidTr="00974786">
        <w:trPr>
          <w:trHeight w:val="79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974786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Субсидии юридическим лицам (кроме государственных учреждений) и физическим лицам - производителям товаров, работ, услуг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3810500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810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850,000</w:t>
            </w:r>
          </w:p>
        </w:tc>
      </w:tr>
      <w:tr w:rsidR="00974786" w:rsidRPr="00974786" w:rsidTr="00974786">
        <w:trPr>
          <w:trHeight w:val="27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974786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Целевые программы муниципальных образований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7950000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5289,626</w:t>
            </w:r>
          </w:p>
        </w:tc>
      </w:tr>
      <w:tr w:rsidR="00974786" w:rsidRPr="00974786" w:rsidTr="00974786">
        <w:trPr>
          <w:trHeight w:val="153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974786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Муниципальная целевая программа "Снятие инфраструктурных ограничений в части инженерных коммуникаций ключевого инвестиционного проекта "Тепличный комплекс в моногороде Сердобск Сердобского района Пензенской области на 2011 год"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7951000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4789,626</w:t>
            </w:r>
          </w:p>
        </w:tc>
      </w:tr>
      <w:tr w:rsidR="00974786" w:rsidRPr="00974786" w:rsidTr="00974786">
        <w:trPr>
          <w:trHeight w:val="27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974786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Прочие расходы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7951000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4789,626</w:t>
            </w:r>
          </w:p>
        </w:tc>
      </w:tr>
      <w:tr w:rsidR="00974786" w:rsidRPr="00974786" w:rsidTr="00974786">
        <w:trPr>
          <w:trHeight w:val="132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974786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Долгосрочная целевая программа "Комплексная программа модернизации и реформирования жилищно-коммунального хозяйства города Сердобска Сердобского района Пензенской области"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7954000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500,000</w:t>
            </w:r>
          </w:p>
        </w:tc>
      </w:tr>
      <w:tr w:rsidR="00974786" w:rsidRPr="00974786" w:rsidTr="00974786">
        <w:trPr>
          <w:trHeight w:val="76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974786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Подпрограмма "Модернизация и строительство систем теплоснабжения в городе Сердобске Сердобского района Пензенской области"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7954003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500,000</w:t>
            </w:r>
          </w:p>
        </w:tc>
      </w:tr>
      <w:tr w:rsidR="00974786" w:rsidRPr="00974786" w:rsidTr="00974786">
        <w:trPr>
          <w:trHeight w:val="48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974786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Прочая закупка товаров, работ и услуг для муниципальных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7954003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500,000</w:t>
            </w:r>
          </w:p>
        </w:tc>
      </w:tr>
      <w:tr w:rsidR="00974786" w:rsidRPr="00974786" w:rsidTr="00974786">
        <w:trPr>
          <w:trHeight w:val="30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974786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Благоустройство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6206,000</w:t>
            </w:r>
          </w:p>
        </w:tc>
      </w:tr>
      <w:tr w:rsidR="00974786" w:rsidRPr="00974786" w:rsidTr="00974786">
        <w:trPr>
          <w:trHeight w:val="28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974786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Целевые программы муниципальных образований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7950000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1500,000</w:t>
            </w:r>
          </w:p>
        </w:tc>
      </w:tr>
      <w:tr w:rsidR="00974786" w:rsidRPr="00974786" w:rsidTr="00974786">
        <w:trPr>
          <w:trHeight w:val="1260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974786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lastRenderedPageBreak/>
              <w:t> </w:t>
            </w:r>
          </w:p>
        </w:tc>
        <w:tc>
          <w:tcPr>
            <w:tcW w:w="4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Долгосрочная целевая программа "Комплексная программа модернизации и реформирования жилищно-коммунального хозяйства города Сердобска Сердобского района Пензенской области"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7954000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1500,000</w:t>
            </w:r>
          </w:p>
        </w:tc>
      </w:tr>
      <w:tr w:rsidR="00974786" w:rsidRPr="00974786" w:rsidTr="00974786">
        <w:trPr>
          <w:trHeight w:val="27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974786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Подпрограмма "Благоустройство"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7954005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1500,000</w:t>
            </w:r>
          </w:p>
        </w:tc>
      </w:tr>
      <w:tr w:rsidR="00974786" w:rsidRPr="00974786" w:rsidTr="00974786">
        <w:trPr>
          <w:trHeight w:val="54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974786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Прочая закупка товаров, работ и услуг для муниципальных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7954005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1500,000</w:t>
            </w:r>
          </w:p>
        </w:tc>
      </w:tr>
      <w:tr w:rsidR="00974786" w:rsidRPr="00974786" w:rsidTr="00974786">
        <w:trPr>
          <w:trHeight w:val="27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974786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Благоустройство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6000000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4706,000</w:t>
            </w:r>
          </w:p>
        </w:tc>
      </w:tr>
      <w:tr w:rsidR="00974786" w:rsidRPr="00974786" w:rsidTr="00974786">
        <w:trPr>
          <w:trHeight w:val="27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974786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Уличное освещение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6000100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4400,000</w:t>
            </w:r>
          </w:p>
        </w:tc>
      </w:tr>
      <w:tr w:rsidR="00974786" w:rsidRPr="00974786" w:rsidTr="00974786">
        <w:trPr>
          <w:trHeight w:val="51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974786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Прочая закупка товаров, работ и услуг для муниципальных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6000100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4400,000</w:t>
            </w:r>
          </w:p>
        </w:tc>
      </w:tr>
      <w:tr w:rsidR="00974786" w:rsidRPr="00974786" w:rsidTr="00974786">
        <w:trPr>
          <w:trHeight w:val="52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974786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6000600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306,000</w:t>
            </w:r>
          </w:p>
        </w:tc>
      </w:tr>
      <w:tr w:rsidR="00974786" w:rsidRPr="00974786" w:rsidTr="00974786">
        <w:trPr>
          <w:trHeight w:val="48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974786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Прочая закупка товаров, работ и услуг для муниципальных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6000600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306,000</w:t>
            </w:r>
          </w:p>
        </w:tc>
      </w:tr>
      <w:tr w:rsidR="00974786" w:rsidRPr="00974786" w:rsidTr="00974786">
        <w:trPr>
          <w:trHeight w:val="49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974786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Другие вопросы в области жилищно-коммунального хозяйства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1988,000</w:t>
            </w:r>
          </w:p>
        </w:tc>
      </w:tr>
      <w:tr w:rsidR="00974786" w:rsidRPr="00974786" w:rsidTr="00974786">
        <w:trPr>
          <w:trHeight w:val="103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974786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Руководство и управление в сфере установленных </w:t>
            </w:r>
            <w:proofErr w:type="gramStart"/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функций органов государственной власти субъектов Российской Федерации</w:t>
            </w:r>
            <w:proofErr w:type="gramEnd"/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и органов местного самоуправления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0020000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1988,000</w:t>
            </w:r>
          </w:p>
        </w:tc>
      </w:tr>
      <w:tr w:rsidR="00974786" w:rsidRPr="00974786" w:rsidTr="00974786">
        <w:trPr>
          <w:trHeight w:val="48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974786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Обеспечение деятельности подведомственных учреждений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0029900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1988,000</w:t>
            </w:r>
          </w:p>
        </w:tc>
      </w:tr>
      <w:tr w:rsidR="00974786" w:rsidRPr="00974786" w:rsidTr="00974786">
        <w:trPr>
          <w:trHeight w:val="30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974786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Фонд оплаты труда и страховые взносы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0029900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111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1113,200</w:t>
            </w:r>
          </w:p>
        </w:tc>
      </w:tr>
      <w:tr w:rsidR="00974786" w:rsidRPr="00974786" w:rsidTr="00974786">
        <w:trPr>
          <w:trHeight w:val="30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974786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0029900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242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27,500</w:t>
            </w:r>
          </w:p>
        </w:tc>
      </w:tr>
      <w:tr w:rsidR="00974786" w:rsidRPr="00974786" w:rsidTr="00974786">
        <w:trPr>
          <w:trHeight w:val="49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974786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Прочая закупка товаров, работ и услуг для  государственных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0029900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841,300</w:t>
            </w:r>
          </w:p>
        </w:tc>
      </w:tr>
      <w:tr w:rsidR="00974786" w:rsidRPr="00974786" w:rsidTr="00974786">
        <w:trPr>
          <w:trHeight w:val="51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974786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0029900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851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4,000</w:t>
            </w:r>
          </w:p>
        </w:tc>
      </w:tr>
      <w:tr w:rsidR="00974786" w:rsidRPr="00974786" w:rsidTr="00974786">
        <w:trPr>
          <w:trHeight w:val="28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974786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Уплата прочих налогов, сборов и иных платежей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0029900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852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2,000</w:t>
            </w:r>
          </w:p>
        </w:tc>
      </w:tr>
      <w:tr w:rsidR="00974786" w:rsidRPr="00974786" w:rsidTr="00974786">
        <w:trPr>
          <w:trHeight w:val="27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974786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Образование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100,000</w:t>
            </w:r>
          </w:p>
        </w:tc>
      </w:tr>
      <w:tr w:rsidR="00974786" w:rsidRPr="00974786" w:rsidTr="00974786">
        <w:trPr>
          <w:trHeight w:val="28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974786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Молодежная политика и оздоровление детей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100,000</w:t>
            </w:r>
          </w:p>
        </w:tc>
      </w:tr>
      <w:tr w:rsidR="00974786" w:rsidRPr="00974786" w:rsidTr="00974786">
        <w:trPr>
          <w:trHeight w:val="28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974786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Организационно-воспитательная работа с молодежью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4310000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100,000</w:t>
            </w:r>
          </w:p>
        </w:tc>
      </w:tr>
      <w:tr w:rsidR="00974786" w:rsidRPr="00974786" w:rsidTr="00974786">
        <w:trPr>
          <w:trHeight w:val="27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974786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Проведение мероприятий для детей и молодежи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4310100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100,000</w:t>
            </w:r>
          </w:p>
        </w:tc>
      </w:tr>
      <w:tr w:rsidR="00974786" w:rsidRPr="00974786" w:rsidTr="00974786">
        <w:trPr>
          <w:trHeight w:val="28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974786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Прочая закупка товаров, работ и услуг для  государственных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4310100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100,000</w:t>
            </w:r>
          </w:p>
        </w:tc>
      </w:tr>
      <w:tr w:rsidR="00974786" w:rsidRPr="00974786" w:rsidTr="00974786">
        <w:trPr>
          <w:trHeight w:val="49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974786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Культура, кинематография и средства массовой информации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10242,100</w:t>
            </w:r>
          </w:p>
        </w:tc>
      </w:tr>
      <w:tr w:rsidR="00974786" w:rsidRPr="00974786" w:rsidTr="00974786">
        <w:trPr>
          <w:trHeight w:val="28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974786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Культура 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10242,100</w:t>
            </w:r>
          </w:p>
        </w:tc>
      </w:tr>
      <w:tr w:rsidR="00974786" w:rsidRPr="00974786" w:rsidTr="00974786">
        <w:trPr>
          <w:trHeight w:val="27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974786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4400000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5723,900</w:t>
            </w:r>
          </w:p>
        </w:tc>
      </w:tr>
      <w:tr w:rsidR="00974786" w:rsidRPr="00974786" w:rsidTr="00974786">
        <w:trPr>
          <w:trHeight w:val="51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974786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Обеспечение деятельности подведомственных учреждений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4409900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5723,900</w:t>
            </w:r>
          </w:p>
        </w:tc>
      </w:tr>
      <w:tr w:rsidR="00974786" w:rsidRPr="00974786" w:rsidTr="00974786">
        <w:trPr>
          <w:trHeight w:val="49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974786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4409900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611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5723,900</w:t>
            </w:r>
          </w:p>
        </w:tc>
      </w:tr>
      <w:tr w:rsidR="00974786" w:rsidRPr="00974786" w:rsidTr="00974786">
        <w:trPr>
          <w:trHeight w:val="28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974786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Музеи и постоянные выставки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4410000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2507,600</w:t>
            </w:r>
          </w:p>
        </w:tc>
      </w:tr>
      <w:tr w:rsidR="00974786" w:rsidRPr="00974786" w:rsidTr="00974786">
        <w:trPr>
          <w:trHeight w:val="33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974786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Обеспечение деятельности подведомственных учреждений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4419900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2507,600</w:t>
            </w:r>
          </w:p>
        </w:tc>
      </w:tr>
      <w:tr w:rsidR="00974786" w:rsidRPr="00974786" w:rsidTr="00974786">
        <w:trPr>
          <w:trHeight w:val="33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974786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Фонд оплаты труда и страховые взносы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4419900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111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1885,400</w:t>
            </w:r>
          </w:p>
        </w:tc>
      </w:tr>
      <w:tr w:rsidR="00974786" w:rsidRPr="00974786" w:rsidTr="00974786">
        <w:trPr>
          <w:trHeight w:val="33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974786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4419900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242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126,500</w:t>
            </w:r>
          </w:p>
        </w:tc>
      </w:tr>
      <w:tr w:rsidR="00974786" w:rsidRPr="00974786" w:rsidTr="00974786">
        <w:trPr>
          <w:trHeight w:val="49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974786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Прочая закупка товаров, работ и услуг для  государственных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4419900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471,400</w:t>
            </w:r>
          </w:p>
        </w:tc>
      </w:tr>
      <w:tr w:rsidR="00974786" w:rsidRPr="00974786" w:rsidTr="00974786">
        <w:trPr>
          <w:trHeight w:val="510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974786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lastRenderedPageBreak/>
              <w:t> </w:t>
            </w:r>
          </w:p>
        </w:tc>
        <w:tc>
          <w:tcPr>
            <w:tcW w:w="4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4419900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851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23,800</w:t>
            </w:r>
          </w:p>
        </w:tc>
      </w:tr>
      <w:tr w:rsidR="00974786" w:rsidRPr="00974786" w:rsidTr="00974786">
        <w:trPr>
          <w:trHeight w:val="28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974786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Уплата прочих налогов, сборов и иных платежей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4419900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852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0,500</w:t>
            </w:r>
          </w:p>
        </w:tc>
      </w:tr>
      <w:tr w:rsidR="00974786" w:rsidRPr="00974786" w:rsidTr="00974786">
        <w:trPr>
          <w:trHeight w:val="25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974786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Библиотеки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4420000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2010,600</w:t>
            </w:r>
          </w:p>
        </w:tc>
      </w:tr>
      <w:tr w:rsidR="00974786" w:rsidRPr="00974786" w:rsidTr="00974786">
        <w:trPr>
          <w:trHeight w:val="51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974786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Обеспечение деятельности подведомственных учреждений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4429900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1921,800</w:t>
            </w:r>
          </w:p>
        </w:tc>
      </w:tr>
      <w:tr w:rsidR="00974786" w:rsidRPr="00974786" w:rsidTr="00974786">
        <w:trPr>
          <w:trHeight w:val="49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974786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4429900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611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1710,600</w:t>
            </w:r>
          </w:p>
        </w:tc>
      </w:tr>
      <w:tr w:rsidR="00974786" w:rsidRPr="00974786" w:rsidTr="00974786">
        <w:trPr>
          <w:trHeight w:val="30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974786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4429900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612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300,000</w:t>
            </w:r>
          </w:p>
        </w:tc>
      </w:tr>
      <w:tr w:rsidR="00974786" w:rsidRPr="00974786" w:rsidTr="00974786">
        <w:trPr>
          <w:trHeight w:val="28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974786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Социальная политика 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960,000</w:t>
            </w:r>
          </w:p>
        </w:tc>
      </w:tr>
      <w:tr w:rsidR="00974786" w:rsidRPr="00974786" w:rsidTr="00974786">
        <w:trPr>
          <w:trHeight w:val="27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974786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Пенсионное обеспечение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360,000</w:t>
            </w:r>
          </w:p>
        </w:tc>
      </w:tr>
      <w:tr w:rsidR="00974786" w:rsidRPr="00974786" w:rsidTr="00974786">
        <w:trPr>
          <w:trHeight w:val="24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974786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Пенсии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4900000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786" w:rsidRPr="00974786" w:rsidRDefault="00974786" w:rsidP="0097478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360,000</w:t>
            </w:r>
          </w:p>
        </w:tc>
      </w:tr>
      <w:tr w:rsidR="00974786" w:rsidRPr="00974786" w:rsidTr="00974786">
        <w:trPr>
          <w:trHeight w:val="48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974786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Доплаты к пенсиям, дополнительное пенсионное обеспечение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4910000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360,000</w:t>
            </w:r>
          </w:p>
        </w:tc>
      </w:tr>
      <w:tr w:rsidR="00974786" w:rsidRPr="00974786" w:rsidTr="00974786">
        <w:trPr>
          <w:trHeight w:val="76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974786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4910100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360,000</w:t>
            </w:r>
          </w:p>
        </w:tc>
      </w:tr>
      <w:tr w:rsidR="00974786" w:rsidRPr="00974786" w:rsidTr="00974786">
        <w:trPr>
          <w:trHeight w:val="27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974786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Пенсии муниципальным служащим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4910110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360,000</w:t>
            </w:r>
          </w:p>
        </w:tc>
      </w:tr>
      <w:tr w:rsidR="00974786" w:rsidRPr="00974786" w:rsidTr="00974786">
        <w:trPr>
          <w:trHeight w:val="49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974786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Пенсии, выплачиваемые организациями сектора государственного управления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4910110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312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360,000</w:t>
            </w:r>
          </w:p>
        </w:tc>
      </w:tr>
      <w:tr w:rsidR="00974786" w:rsidRPr="00974786" w:rsidTr="00974786">
        <w:trPr>
          <w:trHeight w:val="27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974786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600,000</w:t>
            </w:r>
          </w:p>
        </w:tc>
      </w:tr>
      <w:tr w:rsidR="00974786" w:rsidRPr="00974786" w:rsidTr="00974786">
        <w:trPr>
          <w:trHeight w:val="52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974786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Реализация государственных функций в области социальной политики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5140000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100,000</w:t>
            </w:r>
          </w:p>
        </w:tc>
      </w:tr>
      <w:tr w:rsidR="00974786" w:rsidRPr="00974786" w:rsidTr="00974786">
        <w:trPr>
          <w:trHeight w:val="30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974786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Мероприятия в области социальной политики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5140100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100,000</w:t>
            </w:r>
          </w:p>
        </w:tc>
      </w:tr>
      <w:tr w:rsidR="00974786" w:rsidRPr="00974786" w:rsidTr="00974786">
        <w:trPr>
          <w:trHeight w:val="48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974786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Расходы, связанные с проведением мероприятий в области социальной политики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5140105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100,000</w:t>
            </w:r>
          </w:p>
        </w:tc>
      </w:tr>
      <w:tr w:rsidR="00974786" w:rsidRPr="00974786" w:rsidTr="00974786">
        <w:trPr>
          <w:trHeight w:val="48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974786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Прочая закупка товаров, работ и услуг для  государственных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5140105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100,000</w:t>
            </w:r>
          </w:p>
        </w:tc>
      </w:tr>
      <w:tr w:rsidR="00974786" w:rsidRPr="00974786" w:rsidTr="00974786">
        <w:trPr>
          <w:trHeight w:val="30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974786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Целевые программы муниципальных образований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7950000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500,000</w:t>
            </w:r>
          </w:p>
        </w:tc>
      </w:tr>
      <w:tr w:rsidR="00974786" w:rsidRPr="00974786" w:rsidTr="00974786">
        <w:trPr>
          <w:trHeight w:val="76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974786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Муниципальная целевая программа</w:t>
            </w:r>
            <w:proofErr w:type="gramStart"/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"О</w:t>
            </w:r>
            <w:proofErr w:type="gramEnd"/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беспечение жильем молодых семей на 2010-2015 годы в городе Сердобске Сердобского района"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7955801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500,000</w:t>
            </w:r>
          </w:p>
        </w:tc>
      </w:tr>
      <w:tr w:rsidR="00974786" w:rsidRPr="00974786" w:rsidTr="00974786">
        <w:trPr>
          <w:trHeight w:val="28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974786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Субсидии гражданам на приобретение жилья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7955801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322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500,000</w:t>
            </w:r>
          </w:p>
        </w:tc>
      </w:tr>
      <w:tr w:rsidR="00974786" w:rsidRPr="00974786" w:rsidTr="00974786">
        <w:trPr>
          <w:trHeight w:val="30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974786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Физическая культура и спорт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458,500</w:t>
            </w:r>
          </w:p>
        </w:tc>
      </w:tr>
      <w:tr w:rsidR="00974786" w:rsidRPr="00974786" w:rsidTr="00974786">
        <w:trPr>
          <w:trHeight w:val="24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974786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Массовый спорт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458,500</w:t>
            </w:r>
          </w:p>
        </w:tc>
      </w:tr>
      <w:tr w:rsidR="00974786" w:rsidRPr="00974786" w:rsidTr="00974786">
        <w:trPr>
          <w:trHeight w:val="31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974786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Центры спортивной подготовки (сборные команды)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4820000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458,500</w:t>
            </w:r>
          </w:p>
        </w:tc>
      </w:tr>
      <w:tr w:rsidR="00974786" w:rsidRPr="00974786" w:rsidTr="00974786">
        <w:trPr>
          <w:trHeight w:val="48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974786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Обеспечение деятельности подведомственных учреждений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4829900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458,500</w:t>
            </w:r>
          </w:p>
        </w:tc>
      </w:tr>
      <w:tr w:rsidR="00974786" w:rsidRPr="00974786" w:rsidTr="00974786">
        <w:trPr>
          <w:trHeight w:val="102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974786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4829900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611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458,500</w:t>
            </w:r>
          </w:p>
        </w:tc>
      </w:tr>
      <w:tr w:rsidR="00974786" w:rsidRPr="00974786" w:rsidTr="00974786">
        <w:trPr>
          <w:trHeight w:val="51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974786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816,000</w:t>
            </w:r>
          </w:p>
        </w:tc>
      </w:tr>
      <w:tr w:rsidR="00974786" w:rsidRPr="00974786" w:rsidTr="00974786">
        <w:trPr>
          <w:trHeight w:val="48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974786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816,000</w:t>
            </w:r>
          </w:p>
        </w:tc>
      </w:tr>
      <w:tr w:rsidR="00974786" w:rsidRPr="00974786" w:rsidTr="00974786">
        <w:trPr>
          <w:trHeight w:val="31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974786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Процентные платежи по долговым обязательствам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0650000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816,000</w:t>
            </w:r>
          </w:p>
        </w:tc>
      </w:tr>
      <w:tr w:rsidR="00974786" w:rsidRPr="00974786" w:rsidTr="00974786">
        <w:trPr>
          <w:trHeight w:val="33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974786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Процентные платежи по муниципальному долгу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0650300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816,000</w:t>
            </w:r>
          </w:p>
        </w:tc>
      </w:tr>
      <w:tr w:rsidR="00974786" w:rsidRPr="00974786" w:rsidTr="00974786">
        <w:trPr>
          <w:trHeight w:val="30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974786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0650300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720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786" w:rsidRPr="00974786" w:rsidRDefault="00974786" w:rsidP="0097478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786">
              <w:rPr>
                <w:rFonts w:ascii="Times New Roman" w:eastAsia="Times New Roman" w:hAnsi="Times New Roman" w:cs="Times New Roman"/>
                <w:sz w:val="20"/>
                <w:szCs w:val="20"/>
              </w:rPr>
              <w:t>816,000</w:t>
            </w:r>
          </w:p>
        </w:tc>
      </w:tr>
    </w:tbl>
    <w:p w:rsidR="007C2EE1" w:rsidRDefault="007C2EE1"/>
    <w:sectPr w:rsidR="007C2EE1" w:rsidSect="00974786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 CYR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74786"/>
    <w:rsid w:val="007C2EE1"/>
    <w:rsid w:val="009747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74786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974786"/>
    <w:rPr>
      <w:color w:val="800080"/>
      <w:u w:val="single"/>
    </w:rPr>
  </w:style>
  <w:style w:type="paragraph" w:customStyle="1" w:styleId="font5">
    <w:name w:val="font5"/>
    <w:basedOn w:val="a"/>
    <w:rsid w:val="009747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ont6">
    <w:name w:val="font6"/>
    <w:basedOn w:val="a"/>
    <w:rsid w:val="009747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u w:val="single"/>
    </w:rPr>
  </w:style>
  <w:style w:type="paragraph" w:customStyle="1" w:styleId="xl67">
    <w:name w:val="xl67"/>
    <w:basedOn w:val="a"/>
    <w:rsid w:val="009747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9747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69">
    <w:name w:val="xl69"/>
    <w:basedOn w:val="a"/>
    <w:rsid w:val="00974786"/>
    <w:pPr>
      <w:spacing w:before="100" w:beforeAutospacing="1" w:after="100" w:afterAutospacing="1" w:line="240" w:lineRule="auto"/>
    </w:pPr>
    <w:rPr>
      <w:rFonts w:ascii="Courier New CYR" w:eastAsia="Times New Roman" w:hAnsi="Courier New CYR" w:cs="Courier New CYR"/>
      <w:sz w:val="24"/>
      <w:szCs w:val="24"/>
    </w:rPr>
  </w:style>
  <w:style w:type="paragraph" w:customStyle="1" w:styleId="xl70">
    <w:name w:val="xl70"/>
    <w:basedOn w:val="a"/>
    <w:rsid w:val="009747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 CYR" w:eastAsia="Times New Roman" w:hAnsi="Arial CYR" w:cs="Arial CYR"/>
      <w:b/>
      <w:bCs/>
      <w:i/>
      <w:iCs/>
      <w:sz w:val="24"/>
      <w:szCs w:val="24"/>
    </w:rPr>
  </w:style>
  <w:style w:type="paragraph" w:customStyle="1" w:styleId="xl71">
    <w:name w:val="xl71"/>
    <w:basedOn w:val="a"/>
    <w:rsid w:val="00974786"/>
    <w:pPr>
      <w:spacing w:before="100" w:beforeAutospacing="1" w:after="100" w:afterAutospacing="1" w:line="240" w:lineRule="auto"/>
    </w:pPr>
    <w:rPr>
      <w:rFonts w:ascii="Courier New CYR" w:eastAsia="Times New Roman" w:hAnsi="Courier New CYR" w:cs="Courier New CYR"/>
      <w:i/>
      <w:iCs/>
      <w:sz w:val="24"/>
      <w:szCs w:val="24"/>
    </w:rPr>
  </w:style>
  <w:style w:type="paragraph" w:customStyle="1" w:styleId="xl72">
    <w:name w:val="xl72"/>
    <w:basedOn w:val="a"/>
    <w:rsid w:val="00974786"/>
    <w:pPr>
      <w:spacing w:before="100" w:beforeAutospacing="1" w:after="100" w:afterAutospacing="1" w:line="240" w:lineRule="auto"/>
    </w:pPr>
    <w:rPr>
      <w:rFonts w:ascii="Courier New CYR" w:eastAsia="Times New Roman" w:hAnsi="Courier New CYR" w:cs="Courier New CYR"/>
      <w:b/>
      <w:bCs/>
      <w:sz w:val="24"/>
      <w:szCs w:val="24"/>
    </w:rPr>
  </w:style>
  <w:style w:type="paragraph" w:customStyle="1" w:styleId="xl73">
    <w:name w:val="xl73"/>
    <w:basedOn w:val="a"/>
    <w:rsid w:val="009747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74">
    <w:name w:val="xl74"/>
    <w:basedOn w:val="a"/>
    <w:rsid w:val="009747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a"/>
    <w:rsid w:val="009747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9747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7">
    <w:name w:val="xl77"/>
    <w:basedOn w:val="a"/>
    <w:rsid w:val="009747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i/>
      <w:iCs/>
      <w:sz w:val="24"/>
      <w:szCs w:val="24"/>
    </w:rPr>
  </w:style>
  <w:style w:type="paragraph" w:customStyle="1" w:styleId="xl78">
    <w:name w:val="xl78"/>
    <w:basedOn w:val="a"/>
    <w:rsid w:val="009747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79">
    <w:name w:val="xl79"/>
    <w:basedOn w:val="a"/>
    <w:rsid w:val="009747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i/>
      <w:iCs/>
      <w:sz w:val="24"/>
      <w:szCs w:val="24"/>
    </w:rPr>
  </w:style>
  <w:style w:type="paragraph" w:customStyle="1" w:styleId="xl80">
    <w:name w:val="xl80"/>
    <w:basedOn w:val="a"/>
    <w:rsid w:val="009747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1">
    <w:name w:val="xl81"/>
    <w:basedOn w:val="a"/>
    <w:rsid w:val="009747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2">
    <w:name w:val="xl82"/>
    <w:basedOn w:val="a"/>
    <w:rsid w:val="009747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"/>
    <w:rsid w:val="009747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a"/>
    <w:rsid w:val="009747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5">
    <w:name w:val="xl85"/>
    <w:basedOn w:val="a"/>
    <w:rsid w:val="009747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a"/>
    <w:rsid w:val="009747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7">
    <w:name w:val="xl87"/>
    <w:basedOn w:val="a"/>
    <w:rsid w:val="009747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8">
    <w:name w:val="xl88"/>
    <w:basedOn w:val="a"/>
    <w:rsid w:val="009747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9">
    <w:name w:val="xl89"/>
    <w:basedOn w:val="a"/>
    <w:rsid w:val="009747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9747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9747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2">
    <w:name w:val="xl92"/>
    <w:basedOn w:val="a"/>
    <w:rsid w:val="009747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3">
    <w:name w:val="xl93"/>
    <w:basedOn w:val="a"/>
    <w:rsid w:val="009747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9747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5">
    <w:name w:val="xl95"/>
    <w:basedOn w:val="a"/>
    <w:rsid w:val="009747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"/>
    <w:rsid w:val="009747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7">
    <w:name w:val="xl97"/>
    <w:basedOn w:val="a"/>
    <w:rsid w:val="00974786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8">
    <w:name w:val="xl98"/>
    <w:basedOn w:val="a"/>
    <w:rsid w:val="00974786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9">
    <w:name w:val="xl99"/>
    <w:basedOn w:val="a"/>
    <w:rsid w:val="009747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9747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i/>
      <w:iCs/>
      <w:sz w:val="24"/>
      <w:szCs w:val="24"/>
    </w:rPr>
  </w:style>
  <w:style w:type="paragraph" w:customStyle="1" w:styleId="xl101">
    <w:name w:val="xl101"/>
    <w:basedOn w:val="a"/>
    <w:rsid w:val="009747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02">
    <w:name w:val="xl102"/>
    <w:basedOn w:val="a"/>
    <w:rsid w:val="009747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3">
    <w:name w:val="xl103"/>
    <w:basedOn w:val="a"/>
    <w:rsid w:val="00974786"/>
    <w:pPr>
      <w:spacing w:before="100" w:beforeAutospacing="1" w:after="100" w:afterAutospacing="1" w:line="240" w:lineRule="auto"/>
      <w:textAlignment w:val="center"/>
    </w:pPr>
    <w:rPr>
      <w:rFonts w:ascii="Courier New CYR" w:eastAsia="Times New Roman" w:hAnsi="Courier New CYR" w:cs="Courier New CYR"/>
      <w:sz w:val="24"/>
      <w:szCs w:val="24"/>
    </w:rPr>
  </w:style>
  <w:style w:type="paragraph" w:customStyle="1" w:styleId="xl104">
    <w:name w:val="xl104"/>
    <w:basedOn w:val="a"/>
    <w:rsid w:val="0097478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5">
    <w:name w:val="xl105"/>
    <w:basedOn w:val="a"/>
    <w:rsid w:val="009747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6">
    <w:name w:val="xl106"/>
    <w:basedOn w:val="a"/>
    <w:rsid w:val="00974786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7">
    <w:name w:val="xl107"/>
    <w:basedOn w:val="a"/>
    <w:rsid w:val="0097478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8">
    <w:name w:val="xl108"/>
    <w:basedOn w:val="a"/>
    <w:rsid w:val="0097478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9">
    <w:name w:val="xl109"/>
    <w:basedOn w:val="a"/>
    <w:rsid w:val="0097478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97478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1">
    <w:name w:val="xl111"/>
    <w:basedOn w:val="a"/>
    <w:rsid w:val="0097478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2">
    <w:name w:val="xl112"/>
    <w:basedOn w:val="a"/>
    <w:rsid w:val="009747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3">
    <w:name w:val="xl113"/>
    <w:basedOn w:val="a"/>
    <w:rsid w:val="009747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4">
    <w:name w:val="xl114"/>
    <w:basedOn w:val="a"/>
    <w:rsid w:val="009747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9747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a"/>
    <w:rsid w:val="009747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7">
    <w:name w:val="xl117"/>
    <w:basedOn w:val="a"/>
    <w:rsid w:val="009747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8">
    <w:name w:val="xl118"/>
    <w:basedOn w:val="a"/>
    <w:rsid w:val="0097478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9">
    <w:name w:val="xl119"/>
    <w:basedOn w:val="a"/>
    <w:rsid w:val="009747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0">
    <w:name w:val="xl120"/>
    <w:basedOn w:val="a"/>
    <w:rsid w:val="00974786"/>
    <w:pPr>
      <w:pBdr>
        <w:top w:val="single" w:sz="4" w:space="0" w:color="000000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1">
    <w:name w:val="xl121"/>
    <w:basedOn w:val="a"/>
    <w:rsid w:val="00974786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7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2344</Words>
  <Characters>13364</Characters>
  <Application>Microsoft Office Word</Application>
  <DocSecurity>0</DocSecurity>
  <Lines>111</Lines>
  <Paragraphs>31</Paragraphs>
  <ScaleCrop>false</ScaleCrop>
  <Company/>
  <LinksUpToDate>false</LinksUpToDate>
  <CharactersWithSpaces>15677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Rayon</dc:creator>
  <cp:keywords/>
  <dc:description/>
  <cp:lastModifiedBy>Rayon</cp:lastModifiedBy>
  <cp:revision>2</cp:revision>
  <dcterms:created xsi:type="dcterms:W3CDTF">2013-01-10T06:01:00Z</dcterms:created>
  <dcterms:modified xsi:type="dcterms:W3CDTF">2013-01-10T06:09:00Z</dcterms:modified>
</cp:coreProperties>
</file>